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87F4" w14:textId="77777777" w:rsidR="0074562C" w:rsidRDefault="0074562C" w:rsidP="0074562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77A8976B" w14:textId="77777777" w:rsidR="0074562C" w:rsidRDefault="0074562C" w:rsidP="0074562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Agenda, June 24, 2015</w:t>
      </w:r>
    </w:p>
    <w:p w14:paraId="19C5E6C6" w14:textId="77777777" w:rsidR="0074562C" w:rsidRDefault="0074562C" w:rsidP="0074562C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14:paraId="5832F9FE" w14:textId="77777777" w:rsidR="0074562C" w:rsidRPr="0013016C" w:rsidRDefault="0074562C" w:rsidP="00745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13016C">
        <w:rPr>
          <w:rFonts w:cs="Calibri"/>
          <w:sz w:val="28"/>
          <w:szCs w:val="28"/>
        </w:rPr>
        <w:t xml:space="preserve">Review May minutes </w:t>
      </w:r>
    </w:p>
    <w:p w14:paraId="36AD6ABA" w14:textId="77777777" w:rsidR="0074562C" w:rsidRPr="0013016C" w:rsidRDefault="0074562C" w:rsidP="00745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13016C">
        <w:rPr>
          <w:rFonts w:cs="Calibri"/>
          <w:sz w:val="28"/>
          <w:szCs w:val="28"/>
        </w:rPr>
        <w:t xml:space="preserve">Mina </w:t>
      </w:r>
      <w:proofErr w:type="spellStart"/>
      <w:r w:rsidRPr="0013016C">
        <w:rPr>
          <w:rFonts w:cs="Calibri"/>
          <w:sz w:val="28"/>
          <w:szCs w:val="28"/>
        </w:rPr>
        <w:t>Ghobrial</w:t>
      </w:r>
      <w:proofErr w:type="spellEnd"/>
      <w:r w:rsidR="0013016C" w:rsidRPr="0013016C">
        <w:rPr>
          <w:rFonts w:cs="Calibri"/>
          <w:sz w:val="28"/>
          <w:szCs w:val="28"/>
        </w:rPr>
        <w:t>, Intern</w:t>
      </w:r>
      <w:r w:rsidRPr="0013016C">
        <w:rPr>
          <w:rFonts w:cs="Calibri"/>
          <w:sz w:val="28"/>
          <w:szCs w:val="28"/>
        </w:rPr>
        <w:t xml:space="preserve"> for the summer</w:t>
      </w:r>
    </w:p>
    <w:p w14:paraId="35E4392A" w14:textId="77777777" w:rsidR="0074562C" w:rsidRPr="0013016C" w:rsidRDefault="0074562C" w:rsidP="007456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rPr>
          <w:rFonts w:cs="Calibri"/>
        </w:rPr>
        <w:t>Goals</w:t>
      </w:r>
    </w:p>
    <w:p w14:paraId="0F71C0B3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>Develop a deep knowledge of Single Payer efforts in the nation and state, including history, rationale, and strategies.</w:t>
      </w:r>
    </w:p>
    <w:p w14:paraId="19FA4E99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 xml:space="preserve">Improve the ability of the Chapter to reach out to the NH Community to promote Single-Payer solutions </w:t>
      </w:r>
    </w:p>
    <w:p w14:paraId="32A60692" w14:textId="77777777" w:rsidR="0074562C" w:rsidRPr="0013016C" w:rsidRDefault="0013016C" w:rsidP="007456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rPr>
          <w:rFonts w:cs="Calibri"/>
        </w:rPr>
        <w:t>Activities</w:t>
      </w:r>
    </w:p>
    <w:p w14:paraId="2656D15A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>Read avidly the past and current literature about Single-Payer Health schemes</w:t>
      </w:r>
      <w:r w:rsidRPr="0013016C">
        <w:tab/>
      </w:r>
    </w:p>
    <w:p w14:paraId="6BAA3A04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>Interview local and regional experts and activists</w:t>
      </w:r>
    </w:p>
    <w:p w14:paraId="7C80A0DD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>Organize speakers bureau</w:t>
      </w:r>
    </w:p>
    <w:p w14:paraId="6DA83066" w14:textId="77777777" w:rsidR="0074562C" w:rsidRPr="0013016C" w:rsidRDefault="0074562C" w:rsidP="0074562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 xml:space="preserve">Data-base </w:t>
      </w:r>
      <w:r w:rsidR="0013016C" w:rsidRPr="0013016C">
        <w:t>of speakers</w:t>
      </w:r>
    </w:p>
    <w:p w14:paraId="6855AB78" w14:textId="77777777" w:rsidR="0074562C" w:rsidRPr="0013016C" w:rsidRDefault="0074562C" w:rsidP="0074562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="Calibri"/>
        </w:rPr>
      </w:pPr>
      <w:proofErr w:type="gramStart"/>
      <w:r w:rsidRPr="0013016C">
        <w:t>data</w:t>
      </w:r>
      <w:proofErr w:type="gramEnd"/>
      <w:r w:rsidRPr="0013016C">
        <w:t xml:space="preserve">-base of potential audiences </w:t>
      </w:r>
    </w:p>
    <w:p w14:paraId="39A00285" w14:textId="77777777" w:rsidR="0074562C" w:rsidRPr="0013016C" w:rsidRDefault="0074562C" w:rsidP="0074562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 xml:space="preserve">Drop box </w:t>
      </w:r>
      <w:proofErr w:type="gramStart"/>
      <w:r w:rsidRPr="0013016C">
        <w:t>for .</w:t>
      </w:r>
      <w:proofErr w:type="spellStart"/>
      <w:r w:rsidRPr="0013016C">
        <w:t>ppt’s</w:t>
      </w:r>
      <w:proofErr w:type="spellEnd"/>
      <w:proofErr w:type="gramEnd"/>
      <w:r w:rsidRPr="0013016C">
        <w:t xml:space="preserve">  </w:t>
      </w:r>
    </w:p>
    <w:p w14:paraId="4A8D7FAF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 xml:space="preserve">Write a “blog” every 1-2 weeks for the List-serv about what he is learning about </w:t>
      </w:r>
    </w:p>
    <w:p w14:paraId="31682E79" w14:textId="77777777" w:rsidR="0074562C" w:rsidRPr="0013016C" w:rsidRDefault="0074562C" w:rsidP="0074562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t>Others:  Reach out to other NH organizations interested in health reform</w:t>
      </w:r>
      <w:r w:rsidR="0013016C" w:rsidRPr="0013016C">
        <w:t>; Facilitate</w:t>
      </w:r>
      <w:r w:rsidRPr="0013016C">
        <w:t xml:space="preserve"> meetings of PNHP members with state and national legislators interested in health reform; Develop a Calendar of events for 2015-2016, including Presidential Primary events; Help write the NH Study Commission </w:t>
      </w:r>
      <w:r w:rsidR="0013016C" w:rsidRPr="0013016C">
        <w:t>Bill</w:t>
      </w:r>
    </w:p>
    <w:p w14:paraId="04CB9FE4" w14:textId="77777777" w:rsidR="0074562C" w:rsidRDefault="0074562C" w:rsidP="007456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 w:rsidRPr="0013016C">
        <w:rPr>
          <w:rFonts w:cs="Calibri"/>
        </w:rPr>
        <w:t>Accountability – phone call each week with Don and Gary</w:t>
      </w:r>
    </w:p>
    <w:p w14:paraId="12C1AFB1" w14:textId="1997659F" w:rsidR="0013016C" w:rsidRPr="0013016C" w:rsidRDefault="007739E7" w:rsidP="007456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Work load: </w:t>
      </w:r>
      <w:r w:rsidR="0013016C">
        <w:rPr>
          <w:rFonts w:cs="Calibri"/>
        </w:rPr>
        <w:t xml:space="preserve"> 6 </w:t>
      </w:r>
      <w:proofErr w:type="spellStart"/>
      <w:r w:rsidR="0013016C">
        <w:rPr>
          <w:rFonts w:cs="Calibri"/>
        </w:rPr>
        <w:t>wk</w:t>
      </w:r>
      <w:proofErr w:type="spellEnd"/>
      <w:r w:rsidR="0013016C">
        <w:rPr>
          <w:rFonts w:cs="Calibri"/>
        </w:rPr>
        <w:t xml:space="preserve">, @20 hours – </w:t>
      </w:r>
      <w:r>
        <w:rPr>
          <w:rFonts w:cs="Calibri"/>
        </w:rPr>
        <w:t xml:space="preserve">Stipend from </w:t>
      </w:r>
      <w:r w:rsidR="0013016C">
        <w:rPr>
          <w:rFonts w:cs="Calibri"/>
        </w:rPr>
        <w:t>National PNHP</w:t>
      </w:r>
    </w:p>
    <w:p w14:paraId="6522DC1E" w14:textId="3534F47C" w:rsidR="007739E7" w:rsidRDefault="007739E7" w:rsidP="007739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TWO events this Saturday, June 27</w:t>
      </w:r>
    </w:p>
    <w:p w14:paraId="17F43420" w14:textId="49F0A42A" w:rsidR="0074562C" w:rsidRPr="007739E7" w:rsidRDefault="0074562C" w:rsidP="007739E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7739E7">
        <w:rPr>
          <w:rFonts w:cs="Calibri"/>
          <w:sz w:val="28"/>
          <w:szCs w:val="28"/>
        </w:rPr>
        <w:t>Hillsborough Dems’ picnic</w:t>
      </w:r>
      <w:r w:rsidR="007739E7">
        <w:rPr>
          <w:rFonts w:cs="Calibri"/>
          <w:sz w:val="28"/>
          <w:szCs w:val="28"/>
        </w:rPr>
        <w:t xml:space="preserve"> (“Blue BBQ”)</w:t>
      </w:r>
    </w:p>
    <w:p w14:paraId="0E80790F" w14:textId="5055EA08" w:rsidR="0074562C" w:rsidRPr="0013016C" w:rsidRDefault="0074562C" w:rsidP="0074562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13016C">
        <w:rPr>
          <w:rFonts w:cs="Calibri"/>
          <w:sz w:val="28"/>
          <w:szCs w:val="28"/>
        </w:rPr>
        <w:t>NH Progressive summit</w:t>
      </w:r>
    </w:p>
    <w:p w14:paraId="71B0E839" w14:textId="77777777" w:rsidR="0074562C" w:rsidRPr="0013016C" w:rsidRDefault="0074562C" w:rsidP="00745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13016C">
        <w:rPr>
          <w:rFonts w:cs="Calibri"/>
          <w:sz w:val="28"/>
          <w:szCs w:val="28"/>
        </w:rPr>
        <w:t>Strategy for the summer and fall</w:t>
      </w:r>
    </w:p>
    <w:p w14:paraId="2AC9C041" w14:textId="77777777" w:rsidR="0074562C" w:rsidRPr="0013016C" w:rsidRDefault="0074562C" w:rsidP="00745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13016C">
        <w:rPr>
          <w:rFonts w:cs="Calibri"/>
          <w:sz w:val="28"/>
          <w:szCs w:val="28"/>
        </w:rPr>
        <w:t>Review of Action Items</w:t>
      </w:r>
    </w:p>
    <w:p w14:paraId="18E146AC" w14:textId="77777777" w:rsidR="0074562C" w:rsidRPr="0013016C" w:rsidRDefault="0074562C" w:rsidP="00745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sz w:val="28"/>
          <w:szCs w:val="28"/>
        </w:rPr>
      </w:pPr>
      <w:r w:rsidRPr="0013016C">
        <w:rPr>
          <w:rFonts w:cs="Calibri"/>
          <w:sz w:val="28"/>
          <w:szCs w:val="28"/>
        </w:rPr>
        <w:t>Next meeting July 22, 2015</w:t>
      </w:r>
    </w:p>
    <w:p w14:paraId="1560EBC9" w14:textId="77777777" w:rsidR="00850859" w:rsidRDefault="00850859">
      <w:pPr>
        <w:rPr>
          <w:sz w:val="28"/>
          <w:szCs w:val="28"/>
        </w:rPr>
      </w:pPr>
    </w:p>
    <w:p w14:paraId="6C8FC8EB" w14:textId="77777777" w:rsidR="002F33BF" w:rsidRDefault="002F33BF">
      <w:pPr>
        <w:rPr>
          <w:sz w:val="28"/>
          <w:szCs w:val="28"/>
        </w:rPr>
      </w:pPr>
    </w:p>
    <w:p w14:paraId="3A7A7455" w14:textId="77777777" w:rsidR="002F33BF" w:rsidRPr="004F757F" w:rsidRDefault="002F33BF" w:rsidP="002F33BF">
      <w:pPr>
        <w:rPr>
          <w:u w:val="single"/>
        </w:rPr>
      </w:pPr>
      <w:r w:rsidRPr="004F757F">
        <w:rPr>
          <w:u w:val="single"/>
        </w:rPr>
        <w:t>Attending:</w:t>
      </w:r>
    </w:p>
    <w:p w14:paraId="06CDAFDB" w14:textId="77777777" w:rsidR="002F33BF" w:rsidRDefault="002F33BF" w:rsidP="002F33BF">
      <w:r>
        <w:t xml:space="preserve">Gary </w:t>
      </w:r>
      <w:proofErr w:type="spellStart"/>
      <w:r>
        <w:t>Sobelson</w:t>
      </w:r>
      <w:proofErr w:type="spellEnd"/>
    </w:p>
    <w:p w14:paraId="28EE387C" w14:textId="14F09725" w:rsidR="002F33BF" w:rsidRDefault="00BA4864" w:rsidP="002F33BF">
      <w:r>
        <w:t xml:space="preserve">Rob </w:t>
      </w:r>
      <w:proofErr w:type="spellStart"/>
      <w:r>
        <w:t>Kiefner</w:t>
      </w:r>
      <w:proofErr w:type="spellEnd"/>
    </w:p>
    <w:p w14:paraId="7E3E8092" w14:textId="04A020B1" w:rsidR="002F33BF" w:rsidRDefault="002F33BF" w:rsidP="002F33BF">
      <w:r>
        <w:t>Camilla Jones</w:t>
      </w:r>
    </w:p>
    <w:p w14:paraId="53924CA9" w14:textId="0E12D9B4" w:rsidR="002F33BF" w:rsidRDefault="002F33BF" w:rsidP="002F33BF">
      <w:r>
        <w:t>Richard McNamara (by phone)</w:t>
      </w:r>
    </w:p>
    <w:p w14:paraId="2E93C6EA" w14:textId="7C1E7EAB" w:rsidR="002F33BF" w:rsidRDefault="002F33BF" w:rsidP="002F33BF">
      <w:r>
        <w:t>Don Kollisch</w:t>
      </w:r>
    </w:p>
    <w:p w14:paraId="5C0CDD3C" w14:textId="5B96987A" w:rsidR="00A5373A" w:rsidRDefault="00A5373A" w:rsidP="002F33BF"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6CE32AD9" w14:textId="77777777" w:rsidR="00BA4864" w:rsidRDefault="00BA4864" w:rsidP="002F33BF"/>
    <w:p w14:paraId="67E53152" w14:textId="77777777" w:rsidR="007739E7" w:rsidRDefault="007739E7" w:rsidP="002F33BF"/>
    <w:p w14:paraId="6E16D2E8" w14:textId="494F2D9A" w:rsidR="007739E7" w:rsidRDefault="00631461" w:rsidP="007B52CC">
      <w:pPr>
        <w:pStyle w:val="ListParagraph"/>
        <w:numPr>
          <w:ilvl w:val="0"/>
          <w:numId w:val="4"/>
        </w:numPr>
      </w:pPr>
      <w:r>
        <w:lastRenderedPageBreak/>
        <w:t xml:space="preserve">Richard:  what new ideas came out at our </w:t>
      </w:r>
      <w:r w:rsidR="00BA4864">
        <w:t xml:space="preserve">last </w:t>
      </w:r>
      <w:r>
        <w:t xml:space="preserve">meeting?  </w:t>
      </w:r>
      <w:r w:rsidR="007739E7">
        <w:t>Suggestion to</w:t>
      </w:r>
      <w:r w:rsidR="007B52CC">
        <w:t xml:space="preserve"> link up with Bernie on the Presidential campaign trail</w:t>
      </w:r>
      <w:r w:rsidR="000844F1">
        <w:t>, as well as “bird-dogging” all candidates</w:t>
      </w:r>
      <w:bookmarkStart w:id="0" w:name="_GoBack"/>
      <w:bookmarkEnd w:id="0"/>
      <w:r w:rsidR="007B52CC">
        <w:t xml:space="preserve">.  </w:t>
      </w:r>
    </w:p>
    <w:p w14:paraId="73728F50" w14:textId="09A05B8F" w:rsidR="007B52CC" w:rsidRDefault="007739E7" w:rsidP="007739E7">
      <w:pPr>
        <w:pStyle w:val="ListParagraph"/>
        <w:numPr>
          <w:ilvl w:val="1"/>
          <w:numId w:val="4"/>
        </w:numPr>
      </w:pPr>
      <w:r>
        <w:t xml:space="preserve">Richard:  </w:t>
      </w:r>
      <w:r w:rsidR="007B52CC">
        <w:t xml:space="preserve">NH Coordinator </w:t>
      </w:r>
      <w:proofErr w:type="gramStart"/>
      <w:r w:rsidR="007B52CC">
        <w:t xml:space="preserve">Kurt  </w:t>
      </w:r>
      <w:proofErr w:type="gramEnd"/>
      <w:r w:rsidR="000844F1">
        <w:fldChar w:fldCharType="begin"/>
      </w:r>
      <w:r w:rsidR="000844F1">
        <w:instrText xml:space="preserve"> HYPERLINK "mailto:kurt@berniesanders.com" </w:instrText>
      </w:r>
      <w:r w:rsidR="000844F1">
        <w:fldChar w:fldCharType="separate"/>
      </w:r>
      <w:r w:rsidR="007B52CC" w:rsidRPr="000748DC">
        <w:rPr>
          <w:rStyle w:val="Hyperlink"/>
        </w:rPr>
        <w:t>kurt@berniesanders.com</w:t>
      </w:r>
      <w:r w:rsidR="000844F1">
        <w:rPr>
          <w:rStyle w:val="Hyperlink"/>
        </w:rPr>
        <w:fldChar w:fldCharType="end"/>
      </w:r>
      <w:r w:rsidR="007B52CC">
        <w:t xml:space="preserve">  603 854-4885   </w:t>
      </w:r>
      <w:r w:rsidR="007B52CC" w:rsidRPr="007B52CC">
        <w:rPr>
          <w:color w:val="FF0000"/>
        </w:rPr>
        <w:t xml:space="preserve">Don will </w:t>
      </w:r>
      <w:r w:rsidR="00BA4864">
        <w:rPr>
          <w:color w:val="FF0000"/>
        </w:rPr>
        <w:t>contact</w:t>
      </w:r>
      <w:r w:rsidR="007B52CC" w:rsidRPr="007B52CC">
        <w:rPr>
          <w:color w:val="FF0000"/>
        </w:rPr>
        <w:t xml:space="preserve"> him.</w:t>
      </w:r>
      <w:r w:rsidR="007B52CC">
        <w:t xml:space="preserve">  </w:t>
      </w:r>
    </w:p>
    <w:p w14:paraId="3CC9F5E7" w14:textId="77777777" w:rsidR="00CD2BB0" w:rsidRDefault="007B52CC" w:rsidP="007B52CC">
      <w:pPr>
        <w:pStyle w:val="ListParagraph"/>
        <w:numPr>
          <w:ilvl w:val="0"/>
          <w:numId w:val="4"/>
        </w:numPr>
      </w:pPr>
      <w:r>
        <w:t xml:space="preserve">Richard:  Blue BBQ on Saturday in Hillsborough 12-4 pm – fund-raiser for the Antrim and Hillsborough Democratic Committee.   Lincoln Chafee will attend. </w:t>
      </w:r>
    </w:p>
    <w:p w14:paraId="65BB6256" w14:textId="77777777" w:rsidR="00CD2BB0" w:rsidRDefault="00CD2BB0" w:rsidP="007B52CC">
      <w:pPr>
        <w:pStyle w:val="ListParagraph"/>
        <w:numPr>
          <w:ilvl w:val="0"/>
          <w:numId w:val="4"/>
        </w:numPr>
      </w:pPr>
      <w:r>
        <w:t xml:space="preserve">Rob:  I will be meeting next week with Howard Dean, who – regarding Single-Payer – has said “don’t we wish!”  Howard Dean is supporting Hilary Clinton, who is an ACA supporter.   ACO’s are </w:t>
      </w:r>
    </w:p>
    <w:p w14:paraId="42307462" w14:textId="47DF03F8" w:rsidR="007B52CC" w:rsidRDefault="00CD2BB0" w:rsidP="007B52CC">
      <w:pPr>
        <w:pStyle w:val="ListParagraph"/>
        <w:numPr>
          <w:ilvl w:val="0"/>
          <w:numId w:val="4"/>
        </w:numPr>
      </w:pPr>
      <w:r>
        <w:t xml:space="preserve">All: when a politician </w:t>
      </w:r>
      <w:proofErr w:type="gramStart"/>
      <w:r>
        <w:t>says</w:t>
      </w:r>
      <w:proofErr w:type="gramEnd"/>
      <w:r>
        <w:t xml:space="preserve"> “Don’t we wish”, what do we say?</w:t>
      </w:r>
      <w:r w:rsidR="007B52CC">
        <w:t xml:space="preserve"> </w:t>
      </w:r>
    </w:p>
    <w:p w14:paraId="51A80A39" w14:textId="3B46459E" w:rsidR="00CD2BB0" w:rsidRDefault="00CD2BB0" w:rsidP="00CD2BB0">
      <w:pPr>
        <w:pStyle w:val="ListParagraph"/>
        <w:numPr>
          <w:ilvl w:val="1"/>
          <w:numId w:val="4"/>
        </w:numPr>
      </w:pPr>
      <w:r>
        <w:t xml:space="preserve">Susan: </w:t>
      </w:r>
      <w:r w:rsidR="00600E6E">
        <w:t xml:space="preserve"> </w:t>
      </w:r>
      <w:r>
        <w:t xml:space="preserve">“There are still </w:t>
      </w:r>
      <w:r w:rsidR="00217636">
        <w:t xml:space="preserve">XXX million people without health insurance; what do you suggest we do to help them?”   </w:t>
      </w:r>
    </w:p>
    <w:p w14:paraId="0B9B1563" w14:textId="1E559AF3" w:rsidR="00217636" w:rsidRDefault="00217636" w:rsidP="00CD2BB0">
      <w:pPr>
        <w:pStyle w:val="ListParagraph"/>
        <w:numPr>
          <w:ilvl w:val="1"/>
          <w:numId w:val="4"/>
        </w:numPr>
      </w:pPr>
      <w:r>
        <w:t xml:space="preserve">Don: “So </w:t>
      </w:r>
      <w:r w:rsidRPr="00600E6E">
        <w:rPr>
          <w:b/>
          <w:u w:val="single"/>
        </w:rPr>
        <w:t>why aren’t</w:t>
      </w:r>
      <w:r>
        <w:t xml:space="preserve"> you working for it?  What can you do to promote it?”</w:t>
      </w:r>
    </w:p>
    <w:p w14:paraId="55262495" w14:textId="0D250D09" w:rsidR="00217636" w:rsidRDefault="00217636" w:rsidP="00CD2BB0">
      <w:pPr>
        <w:pStyle w:val="ListParagraph"/>
        <w:numPr>
          <w:ilvl w:val="1"/>
          <w:numId w:val="4"/>
        </w:numPr>
      </w:pPr>
      <w:r>
        <w:t>Rob: “How about supporting a Public Option, e.g. buying into Medicare?”</w:t>
      </w:r>
    </w:p>
    <w:p w14:paraId="6171CFEF" w14:textId="2730D5C3" w:rsidR="00217636" w:rsidRDefault="00217636" w:rsidP="00CD2BB0">
      <w:pPr>
        <w:pStyle w:val="ListParagraph"/>
        <w:numPr>
          <w:ilvl w:val="1"/>
          <w:numId w:val="4"/>
        </w:numPr>
      </w:pPr>
      <w:r>
        <w:t>Susan:  “Since Single-Payer has been shown to be a job-creator, why don’t you support it?”</w:t>
      </w:r>
    </w:p>
    <w:p w14:paraId="089BA87C" w14:textId="14184D54" w:rsidR="007739E7" w:rsidRDefault="007739E7" w:rsidP="007739E7">
      <w:pPr>
        <w:pStyle w:val="ListParagraph"/>
        <w:numPr>
          <w:ilvl w:val="1"/>
          <w:numId w:val="4"/>
        </w:numPr>
      </w:pPr>
      <w:r>
        <w:t>Camilla:  Rick Perry (and others) say that the millions without insurance “is not a problem”</w:t>
      </w:r>
    </w:p>
    <w:p w14:paraId="2E725641" w14:textId="3EA3482E" w:rsidR="00CD2BB0" w:rsidRDefault="00CD2BB0" w:rsidP="007B52CC">
      <w:pPr>
        <w:pStyle w:val="ListParagraph"/>
        <w:numPr>
          <w:ilvl w:val="0"/>
          <w:numId w:val="4"/>
        </w:numPr>
      </w:pPr>
      <w:r>
        <w:t>Susan: there is a NEJM article this week “Is Health Care a Right” that might be useful.</w:t>
      </w:r>
    </w:p>
    <w:p w14:paraId="3E5FF024" w14:textId="787E715B" w:rsidR="00857379" w:rsidRDefault="00857379" w:rsidP="007B52CC">
      <w:pPr>
        <w:pStyle w:val="ListParagraph"/>
        <w:numPr>
          <w:ilvl w:val="0"/>
          <w:numId w:val="4"/>
        </w:numPr>
      </w:pPr>
      <w:r>
        <w:t>Don: reviewed Mina’s goals and objectives</w:t>
      </w:r>
    </w:p>
    <w:p w14:paraId="51FA0A4C" w14:textId="08A0B8B5" w:rsidR="00CF2865" w:rsidRDefault="00CF2865" w:rsidP="00CF2865">
      <w:pPr>
        <w:pStyle w:val="ListParagraph"/>
        <w:numPr>
          <w:ilvl w:val="1"/>
          <w:numId w:val="4"/>
        </w:numPr>
      </w:pPr>
      <w:r>
        <w:t>Weekly call-in</w:t>
      </w:r>
      <w:r w:rsidR="009A2C27">
        <w:t xml:space="preserve"> should be available for all</w:t>
      </w:r>
      <w:r>
        <w:t xml:space="preserve">: </w:t>
      </w:r>
      <w:r w:rsidRPr="00600E6E">
        <w:rPr>
          <w:color w:val="FF0000"/>
        </w:rPr>
        <w:t>Tues or Wed at 7pm</w:t>
      </w:r>
    </w:p>
    <w:p w14:paraId="17378652" w14:textId="0AF1C9A2" w:rsidR="00CF2865" w:rsidRDefault="007739E7" w:rsidP="00CF2865">
      <w:pPr>
        <w:pStyle w:val="ListParagraph"/>
        <w:numPr>
          <w:ilvl w:val="0"/>
          <w:numId w:val="4"/>
        </w:numPr>
      </w:pPr>
      <w:r>
        <w:t>This w</w:t>
      </w:r>
      <w:r w:rsidR="00CF2865">
        <w:t>eekend</w:t>
      </w:r>
      <w:r>
        <w:t>’s</w:t>
      </w:r>
      <w:r w:rsidR="00CF2865">
        <w:t xml:space="preserve"> events:  Henniker and Hillsborough</w:t>
      </w:r>
    </w:p>
    <w:p w14:paraId="4828C44A" w14:textId="7FCE60BE" w:rsidR="00CF2865" w:rsidRDefault="00CF2865" w:rsidP="00CF2865">
      <w:pPr>
        <w:pStyle w:val="ListParagraph"/>
        <w:numPr>
          <w:ilvl w:val="1"/>
          <w:numId w:val="4"/>
        </w:numPr>
      </w:pPr>
      <w:r>
        <w:t>Camilla: available in the afternoon</w:t>
      </w:r>
    </w:p>
    <w:p w14:paraId="76C97A9B" w14:textId="1AF33FBB" w:rsidR="00CF2865" w:rsidRDefault="007739E7" w:rsidP="00CF2865">
      <w:pPr>
        <w:pStyle w:val="ListParagraph"/>
        <w:numPr>
          <w:ilvl w:val="1"/>
          <w:numId w:val="4"/>
        </w:numPr>
      </w:pPr>
      <w:r>
        <w:t xml:space="preserve">Camilla: have a slide-show </w:t>
      </w:r>
      <w:r w:rsidR="00CF2865">
        <w:t xml:space="preserve">on </w:t>
      </w:r>
      <w:r>
        <w:t xml:space="preserve">a laptop on </w:t>
      </w:r>
      <w:r w:rsidR="00CF2865">
        <w:t>the table</w:t>
      </w:r>
    </w:p>
    <w:p w14:paraId="19C62D30" w14:textId="173002F9" w:rsidR="00E54D31" w:rsidRDefault="00E54D31" w:rsidP="00CF2865">
      <w:pPr>
        <w:pStyle w:val="ListParagraph"/>
        <w:numPr>
          <w:ilvl w:val="1"/>
          <w:numId w:val="4"/>
        </w:numPr>
      </w:pPr>
      <w:r>
        <w:t>Camilla: there are two banners</w:t>
      </w:r>
      <w:r w:rsidR="007739E7">
        <w:t xml:space="preserve">; don’t know if </w:t>
      </w:r>
      <w:proofErr w:type="spellStart"/>
      <w:r w:rsidR="007739E7">
        <w:t>Cosy</w:t>
      </w:r>
      <w:proofErr w:type="spellEnd"/>
      <w:r w:rsidR="007739E7">
        <w:t xml:space="preserve"> brought both to Ahmed</w:t>
      </w:r>
    </w:p>
    <w:p w14:paraId="62C041E2" w14:textId="27EEBC70" w:rsidR="00E54D31" w:rsidRDefault="00E54D31" w:rsidP="00E54D31">
      <w:pPr>
        <w:pStyle w:val="ListParagraph"/>
        <w:numPr>
          <w:ilvl w:val="0"/>
          <w:numId w:val="4"/>
        </w:numPr>
      </w:pPr>
      <w:r>
        <w:t>Don:  Study Commission Bill</w:t>
      </w:r>
      <w:r w:rsidR="007739E7">
        <w:t xml:space="preserve"> for the fall</w:t>
      </w:r>
    </w:p>
    <w:p w14:paraId="19BC974C" w14:textId="07F19018" w:rsidR="00E54D31" w:rsidRDefault="00E54D31" w:rsidP="00E54D31">
      <w:pPr>
        <w:pStyle w:val="ListParagraph"/>
        <w:numPr>
          <w:ilvl w:val="1"/>
          <w:numId w:val="4"/>
        </w:numPr>
      </w:pPr>
      <w:r>
        <w:t>Richard:  it would be useful to partner with groups IN ADDITION to doctors who can speak to the bill</w:t>
      </w:r>
    </w:p>
    <w:p w14:paraId="400F44AD" w14:textId="15D248BA" w:rsidR="00E54D31" w:rsidRDefault="00E54D31" w:rsidP="00E54D31">
      <w:pPr>
        <w:pStyle w:val="ListParagraph"/>
        <w:numPr>
          <w:ilvl w:val="2"/>
          <w:numId w:val="4"/>
        </w:numPr>
      </w:pPr>
      <w:r>
        <w:t>Granite State Progress</w:t>
      </w:r>
    </w:p>
    <w:p w14:paraId="3F3CCA42" w14:textId="79359F66" w:rsidR="00E54D31" w:rsidRDefault="00E54D31" w:rsidP="00E54D31">
      <w:pPr>
        <w:pStyle w:val="ListParagraph"/>
        <w:numPr>
          <w:ilvl w:val="2"/>
          <w:numId w:val="4"/>
        </w:numPr>
      </w:pPr>
      <w:r>
        <w:t>Unions – AFL-CIO</w:t>
      </w:r>
    </w:p>
    <w:p w14:paraId="056BDB8C" w14:textId="1930FD20" w:rsidR="00E54D31" w:rsidRDefault="00E54D31" w:rsidP="00E54D31">
      <w:pPr>
        <w:pStyle w:val="ListParagraph"/>
        <w:numPr>
          <w:ilvl w:val="1"/>
          <w:numId w:val="4"/>
        </w:numPr>
      </w:pPr>
      <w:r>
        <w:t>Richard: we need more sponsors (Senators and Reps)</w:t>
      </w:r>
    </w:p>
    <w:p w14:paraId="7304F8AD" w14:textId="43D4B135" w:rsidR="00E54D31" w:rsidRDefault="00E54D31" w:rsidP="00E54D31">
      <w:pPr>
        <w:pStyle w:val="ListParagraph"/>
        <w:numPr>
          <w:ilvl w:val="1"/>
          <w:numId w:val="4"/>
        </w:numPr>
      </w:pPr>
      <w:r>
        <w:t>Ric</w:t>
      </w:r>
      <w:r w:rsidR="007739E7">
        <w:t xml:space="preserve">hard:  I spoke with John Hunt, </w:t>
      </w:r>
      <w:r>
        <w:t>Chair of Commerce, who favors an “Ad Hoc Committee” (which means going in to speak with John Hunt!)</w:t>
      </w:r>
    </w:p>
    <w:p w14:paraId="781B081F" w14:textId="468BFDFB" w:rsidR="00E54D31" w:rsidRDefault="00E54D31" w:rsidP="00E54D31">
      <w:pPr>
        <w:pStyle w:val="ListParagraph"/>
        <w:numPr>
          <w:ilvl w:val="1"/>
          <w:numId w:val="4"/>
        </w:numPr>
      </w:pPr>
      <w:r>
        <w:t>Gary: the point is to keep the Conversation going</w:t>
      </w:r>
    </w:p>
    <w:p w14:paraId="7C3D94C2" w14:textId="27EC3532" w:rsidR="003060EA" w:rsidRDefault="003060EA" w:rsidP="00E54D31">
      <w:pPr>
        <w:pStyle w:val="ListParagraph"/>
        <w:numPr>
          <w:ilvl w:val="1"/>
          <w:numId w:val="4"/>
        </w:numPr>
      </w:pPr>
      <w:r>
        <w:t xml:space="preserve">Richard </w:t>
      </w:r>
      <w:r w:rsidRPr="007739E7">
        <w:rPr>
          <w:color w:val="FF0000"/>
        </w:rPr>
        <w:t>will find out what the difference is between a Study Committee and a Study Commission</w:t>
      </w:r>
    </w:p>
    <w:p w14:paraId="6180DEB2" w14:textId="0CBFCE16" w:rsidR="003060EA" w:rsidRDefault="003060EA" w:rsidP="00E54D31">
      <w:pPr>
        <w:pStyle w:val="ListParagraph"/>
        <w:numPr>
          <w:ilvl w:val="1"/>
          <w:numId w:val="4"/>
        </w:numPr>
      </w:pPr>
      <w:r>
        <w:t xml:space="preserve">Rob: are there other </w:t>
      </w:r>
      <w:proofErr w:type="gramStart"/>
      <w:r>
        <w:t xml:space="preserve">states </w:t>
      </w:r>
      <w:r w:rsidR="007739E7">
        <w:t xml:space="preserve"> that</w:t>
      </w:r>
      <w:proofErr w:type="gramEnd"/>
      <w:r w:rsidR="007739E7">
        <w:t xml:space="preserve"> have had Study Commissions?</w:t>
      </w:r>
    </w:p>
    <w:p w14:paraId="278E21D2" w14:textId="48521523" w:rsidR="003060EA" w:rsidRDefault="003060EA" w:rsidP="00E54D31">
      <w:pPr>
        <w:pStyle w:val="ListParagraph"/>
        <w:numPr>
          <w:ilvl w:val="1"/>
          <w:numId w:val="4"/>
        </w:numPr>
      </w:pPr>
      <w:r>
        <w:t>Ga</w:t>
      </w:r>
      <w:r w:rsidR="007739E7">
        <w:t>ry: If there is resistance to a Study Commission, perhaps we can propose an amendment asking</w:t>
      </w:r>
      <w:r>
        <w:t xml:space="preserve"> the Insurance Department to do a study/analysis of a Single-Payer program</w:t>
      </w:r>
    </w:p>
    <w:p w14:paraId="267842C3" w14:textId="6BDC6EB0" w:rsidR="003060EA" w:rsidRDefault="003060EA" w:rsidP="003060EA">
      <w:pPr>
        <w:pStyle w:val="ListParagraph"/>
        <w:numPr>
          <w:ilvl w:val="2"/>
          <w:numId w:val="4"/>
        </w:numPr>
      </w:pPr>
      <w:r>
        <w:t xml:space="preserve">Camilla remembers that Tyler </w:t>
      </w:r>
      <w:proofErr w:type="spellStart"/>
      <w:r>
        <w:t>Brannen</w:t>
      </w:r>
      <w:proofErr w:type="spellEnd"/>
      <w:r>
        <w:t xml:space="preserve"> spoke sympathetically about Single-Payer based on his experience in Australia, so his analysis might be even-handed</w:t>
      </w:r>
    </w:p>
    <w:p w14:paraId="1ACE7C68" w14:textId="30055AD1" w:rsidR="00600E6E" w:rsidRPr="007739E7" w:rsidRDefault="00600E6E" w:rsidP="00600E6E">
      <w:pPr>
        <w:pStyle w:val="ListParagraph"/>
        <w:numPr>
          <w:ilvl w:val="1"/>
          <w:numId w:val="4"/>
        </w:numPr>
        <w:rPr>
          <w:color w:val="FF0000"/>
        </w:rPr>
      </w:pPr>
      <w:r w:rsidRPr="007739E7">
        <w:rPr>
          <w:color w:val="FF0000"/>
        </w:rPr>
        <w:t>Rob, Gary, and Susan might be able to put together a</w:t>
      </w:r>
      <w:r w:rsidR="007739E7">
        <w:rPr>
          <w:color w:val="FF0000"/>
        </w:rPr>
        <w:t xml:space="preserve"> first</w:t>
      </w:r>
      <w:r w:rsidRPr="007739E7">
        <w:rPr>
          <w:color w:val="FF0000"/>
        </w:rPr>
        <w:t xml:space="preserve"> draft of </w:t>
      </w:r>
      <w:proofErr w:type="gramStart"/>
      <w:r w:rsidRPr="007739E7">
        <w:rPr>
          <w:color w:val="FF0000"/>
        </w:rPr>
        <w:t>the  Study</w:t>
      </w:r>
      <w:proofErr w:type="gramEnd"/>
      <w:r w:rsidRPr="007739E7">
        <w:rPr>
          <w:color w:val="FF0000"/>
        </w:rPr>
        <w:t xml:space="preserve"> Commission Bill</w:t>
      </w:r>
    </w:p>
    <w:p w14:paraId="40137C15" w14:textId="597639A4" w:rsidR="00E54D31" w:rsidRDefault="00E54D31" w:rsidP="00E54D31">
      <w:pPr>
        <w:pStyle w:val="ListParagraph"/>
        <w:numPr>
          <w:ilvl w:val="0"/>
          <w:numId w:val="4"/>
        </w:numPr>
      </w:pPr>
      <w:r>
        <w:t xml:space="preserve">Camilla: Commissioner Nick </w:t>
      </w:r>
      <w:proofErr w:type="spellStart"/>
      <w:r>
        <w:t>Toumpas</w:t>
      </w:r>
      <w:proofErr w:type="spellEnd"/>
      <w:r>
        <w:t xml:space="preserve"> (per his Assistant) wo</w:t>
      </w:r>
      <w:r w:rsidR="003060EA">
        <w:t>uld be willing to speak with us, and will continue to solicit his interest</w:t>
      </w:r>
    </w:p>
    <w:p w14:paraId="5380B696" w14:textId="2E69008D" w:rsidR="003060EA" w:rsidRDefault="003060EA" w:rsidP="00E54D31">
      <w:pPr>
        <w:pStyle w:val="ListParagraph"/>
        <w:numPr>
          <w:ilvl w:val="0"/>
          <w:numId w:val="4"/>
        </w:numPr>
      </w:pPr>
      <w:r>
        <w:t>Susan:  “The Health Care Movie” can be shown at Red River</w:t>
      </w:r>
      <w:r w:rsidR="007739E7">
        <w:t>, but the cost is high at</w:t>
      </w:r>
      <w:r>
        <w:t xml:space="preserve"> $500</w:t>
      </w:r>
    </w:p>
    <w:p w14:paraId="2EA22620" w14:textId="0183B869" w:rsidR="003060EA" w:rsidRPr="007739E7" w:rsidRDefault="003060EA" w:rsidP="003060EA">
      <w:pPr>
        <w:pStyle w:val="ListParagraph"/>
        <w:numPr>
          <w:ilvl w:val="1"/>
          <w:numId w:val="4"/>
        </w:numPr>
        <w:rPr>
          <w:color w:val="FF0000"/>
        </w:rPr>
      </w:pPr>
      <w:r w:rsidRPr="007739E7">
        <w:rPr>
          <w:color w:val="FF0000"/>
        </w:rPr>
        <w:t>Gary:  Temple or UU could show it for free as a social justice issue</w:t>
      </w:r>
    </w:p>
    <w:p w14:paraId="719879C0" w14:textId="0D46EBC8" w:rsidR="003060EA" w:rsidRDefault="003060EA" w:rsidP="003060EA">
      <w:pPr>
        <w:pStyle w:val="ListParagraph"/>
        <w:numPr>
          <w:ilvl w:val="1"/>
          <w:numId w:val="4"/>
        </w:numPr>
      </w:pPr>
      <w:r w:rsidRPr="007739E7">
        <w:rPr>
          <w:color w:val="FF0000"/>
        </w:rPr>
        <w:t xml:space="preserve">Don:  I’ll </w:t>
      </w:r>
      <w:proofErr w:type="gramStart"/>
      <w:r w:rsidRPr="007739E7">
        <w:rPr>
          <w:color w:val="FF0000"/>
        </w:rPr>
        <w:t>ask  Dartmouth</w:t>
      </w:r>
      <w:proofErr w:type="gramEnd"/>
      <w:r w:rsidRPr="007739E7">
        <w:rPr>
          <w:color w:val="FF0000"/>
        </w:rPr>
        <w:t xml:space="preserve"> Hillel/Roth </w:t>
      </w:r>
      <w:r w:rsidR="007739E7">
        <w:rPr>
          <w:color w:val="FF0000"/>
        </w:rPr>
        <w:t xml:space="preserve">Jewish </w:t>
      </w:r>
      <w:r w:rsidRPr="007739E7">
        <w:rPr>
          <w:color w:val="FF0000"/>
        </w:rPr>
        <w:t>Center</w:t>
      </w:r>
    </w:p>
    <w:p w14:paraId="3BADEF9F" w14:textId="6F8DE2B4" w:rsidR="00600E6E" w:rsidRDefault="00600E6E" w:rsidP="00600E6E">
      <w:pPr>
        <w:pStyle w:val="ListParagraph"/>
        <w:numPr>
          <w:ilvl w:val="0"/>
          <w:numId w:val="4"/>
        </w:numPr>
      </w:pPr>
      <w:r>
        <w:t xml:space="preserve"> Gary:  How are we going to reach out to the Internists, Pediatricians, and Psychiatrist?  </w:t>
      </w:r>
    </w:p>
    <w:p w14:paraId="75BD05A1" w14:textId="58C623A9" w:rsidR="00600E6E" w:rsidRDefault="00600E6E" w:rsidP="00600E6E">
      <w:pPr>
        <w:pStyle w:val="ListParagraph"/>
        <w:numPr>
          <w:ilvl w:val="1"/>
          <w:numId w:val="4"/>
        </w:numPr>
      </w:pPr>
      <w:r>
        <w:t>Find out the leadership</w:t>
      </w:r>
    </w:p>
    <w:p w14:paraId="313EFEEA" w14:textId="5DFE43BD" w:rsidR="00600E6E" w:rsidRDefault="00600E6E" w:rsidP="00600E6E">
      <w:pPr>
        <w:pStyle w:val="ListParagraph"/>
        <w:numPr>
          <w:ilvl w:val="1"/>
          <w:numId w:val="4"/>
        </w:numPr>
      </w:pPr>
      <w:r>
        <w:t>Give them a call, and – at a leadership meeting - pitch the idea of addressing a general meeting</w:t>
      </w:r>
    </w:p>
    <w:p w14:paraId="0D570242" w14:textId="7E79987A" w:rsidR="00600E6E" w:rsidRDefault="00600E6E" w:rsidP="00600E6E">
      <w:pPr>
        <w:pStyle w:val="ListParagraph"/>
        <w:numPr>
          <w:ilvl w:val="1"/>
          <w:numId w:val="4"/>
        </w:numPr>
      </w:pPr>
      <w:r>
        <w:t>The Survey data can be sorted by specialist</w:t>
      </w:r>
    </w:p>
    <w:p w14:paraId="3DFCB9BB" w14:textId="6A28FDA7" w:rsidR="00600E6E" w:rsidRPr="007739E7" w:rsidRDefault="00600E6E" w:rsidP="00600E6E">
      <w:pPr>
        <w:pStyle w:val="ListParagraph"/>
        <w:numPr>
          <w:ilvl w:val="1"/>
          <w:numId w:val="4"/>
        </w:numPr>
        <w:rPr>
          <w:color w:val="FF0000"/>
        </w:rPr>
      </w:pPr>
      <w:r w:rsidRPr="007739E7">
        <w:rPr>
          <w:color w:val="FF0000"/>
        </w:rPr>
        <w:t>Gary will get those names and distribute them</w:t>
      </w:r>
    </w:p>
    <w:p w14:paraId="16F1BDC8" w14:textId="11954555" w:rsidR="00E50A41" w:rsidRDefault="00600E6E" w:rsidP="00E50A41">
      <w:pPr>
        <w:pStyle w:val="ListParagraph"/>
        <w:numPr>
          <w:ilvl w:val="0"/>
          <w:numId w:val="4"/>
        </w:numPr>
      </w:pPr>
      <w:r>
        <w:t>Rob:  can we get multiple copies of the bi-annual newsletter to distribute?</w:t>
      </w:r>
      <w:r w:rsidR="00E50A41">
        <w:t xml:space="preserve">  </w:t>
      </w:r>
      <w:r w:rsidR="007F2276">
        <w:rPr>
          <w:color w:val="FF0000"/>
        </w:rPr>
        <w:t>Rob</w:t>
      </w:r>
      <w:r w:rsidR="00E50A41" w:rsidRPr="00E50A41">
        <w:rPr>
          <w:color w:val="FF0000"/>
        </w:rPr>
        <w:t xml:space="preserve"> will ask National</w:t>
      </w:r>
      <w:r w:rsidR="00E50A41">
        <w:t xml:space="preserve"> </w:t>
      </w:r>
    </w:p>
    <w:p w14:paraId="691F81B6" w14:textId="5C763AA8" w:rsidR="00E50A41" w:rsidRDefault="00E50A41" w:rsidP="00E50A41">
      <w:pPr>
        <w:pStyle w:val="ListParagraph"/>
        <w:numPr>
          <w:ilvl w:val="0"/>
          <w:numId w:val="4"/>
        </w:numPr>
      </w:pPr>
      <w:r>
        <w:t xml:space="preserve">Gary: at </w:t>
      </w:r>
      <w:r w:rsidR="007739E7">
        <w:t xml:space="preserve">a </w:t>
      </w:r>
      <w:proofErr w:type="gramStart"/>
      <w:r w:rsidR="007739E7">
        <w:t>recent  national</w:t>
      </w:r>
      <w:proofErr w:type="gramEnd"/>
      <w:r>
        <w:t xml:space="preserve"> ACLU </w:t>
      </w:r>
      <w:r w:rsidR="007739E7">
        <w:t>leadership meeting, he learned that the organization anticipates that it is, in the future -</w:t>
      </w:r>
      <w:r>
        <w:t xml:space="preserve"> going to be interested in Health Care, as a key feature of Social Justice.   The key issue is:  Are there </w:t>
      </w:r>
      <w:r w:rsidR="007739E7">
        <w:t xml:space="preserve">discriminatory </w:t>
      </w:r>
      <w:proofErr w:type="gramStart"/>
      <w:r>
        <w:t>systems which</w:t>
      </w:r>
      <w:proofErr w:type="gramEnd"/>
      <w:r w:rsidR="00CE097B">
        <w:t xml:space="preserve"> grant rights in a</w:t>
      </w:r>
      <w:r w:rsidR="007739E7">
        <w:t>n inherently</w:t>
      </w:r>
      <w:r w:rsidR="00CE097B">
        <w:t xml:space="preserve"> </w:t>
      </w:r>
      <w:r>
        <w:t>discriminatory fashion?</w:t>
      </w:r>
    </w:p>
    <w:p w14:paraId="77D95A04" w14:textId="77777777" w:rsidR="00CF2865" w:rsidRDefault="00CF2865" w:rsidP="00CF2865">
      <w:pPr>
        <w:pStyle w:val="ListParagraph"/>
        <w:ind w:left="1440"/>
      </w:pPr>
    </w:p>
    <w:p w14:paraId="421C51F3" w14:textId="77777777" w:rsidR="003060EA" w:rsidRDefault="003060EA" w:rsidP="00CF2865">
      <w:pPr>
        <w:pStyle w:val="ListParagraph"/>
        <w:ind w:left="1440"/>
      </w:pPr>
    </w:p>
    <w:p w14:paraId="2A8A504E" w14:textId="77777777" w:rsidR="00CF2865" w:rsidRDefault="00CF2865" w:rsidP="00CF2865">
      <w:pPr>
        <w:pStyle w:val="ListParagraph"/>
        <w:ind w:left="1440"/>
      </w:pPr>
    </w:p>
    <w:p w14:paraId="4A23A6AE" w14:textId="77777777" w:rsidR="009919EA" w:rsidRDefault="009919EA" w:rsidP="002F33BF"/>
    <w:p w14:paraId="631BBEFA" w14:textId="77777777" w:rsidR="002F33BF" w:rsidRPr="0013016C" w:rsidRDefault="002F33BF">
      <w:pPr>
        <w:rPr>
          <w:sz w:val="28"/>
          <w:szCs w:val="28"/>
        </w:rPr>
      </w:pPr>
    </w:p>
    <w:sectPr w:rsidR="002F33BF" w:rsidRPr="0013016C" w:rsidSect="007739E7">
      <w:pgSz w:w="12240" w:h="15840"/>
      <w:pgMar w:top="72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502C"/>
    <w:multiLevelType w:val="hybridMultilevel"/>
    <w:tmpl w:val="D722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91A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730"/>
    <w:multiLevelType w:val="hybridMultilevel"/>
    <w:tmpl w:val="079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603A"/>
    <w:multiLevelType w:val="hybridMultilevel"/>
    <w:tmpl w:val="94D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C"/>
    <w:rsid w:val="000844F1"/>
    <w:rsid w:val="0013016C"/>
    <w:rsid w:val="00217636"/>
    <w:rsid w:val="002F33BF"/>
    <w:rsid w:val="003060EA"/>
    <w:rsid w:val="00600E6E"/>
    <w:rsid w:val="00631461"/>
    <w:rsid w:val="0074562C"/>
    <w:rsid w:val="007739E7"/>
    <w:rsid w:val="007B52CC"/>
    <w:rsid w:val="007F2276"/>
    <w:rsid w:val="00850859"/>
    <w:rsid w:val="00857379"/>
    <w:rsid w:val="009919EA"/>
    <w:rsid w:val="009A2C27"/>
    <w:rsid w:val="00A5373A"/>
    <w:rsid w:val="00BA4864"/>
    <w:rsid w:val="00CD2BB0"/>
    <w:rsid w:val="00CE097B"/>
    <w:rsid w:val="00CF2865"/>
    <w:rsid w:val="00E50A41"/>
    <w:rsid w:val="00E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C6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4234</Characters>
  <Application>Microsoft Macintosh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2</cp:revision>
  <cp:lastPrinted>2015-06-24T20:49:00Z</cp:lastPrinted>
  <dcterms:created xsi:type="dcterms:W3CDTF">2015-08-12T21:32:00Z</dcterms:created>
  <dcterms:modified xsi:type="dcterms:W3CDTF">2015-08-12T21:32:00Z</dcterms:modified>
</cp:coreProperties>
</file>