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1E99" w14:textId="77777777" w:rsidR="00690DD4" w:rsidRDefault="000C234D" w:rsidP="000C234D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 w:rsidRPr="00D900B9">
        <w:rPr>
          <w:rFonts w:cs="Calibri"/>
          <w:b/>
          <w:bCs/>
          <w:sz w:val="28"/>
          <w:szCs w:val="28"/>
        </w:rPr>
        <w:t>Granite State PNHP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6AA77808" w14:textId="60D45108" w:rsidR="000C234D" w:rsidRPr="00690DD4" w:rsidRDefault="00EC3AAC" w:rsidP="000C234D">
      <w:pPr>
        <w:widowControl w:val="0"/>
        <w:autoSpaceDE w:val="0"/>
        <w:autoSpaceDN w:val="0"/>
        <w:adjustRightInd w:val="0"/>
        <w:ind w:right="-1260"/>
        <w:rPr>
          <w:rFonts w:cs="Cambria"/>
          <w:b/>
          <w:sz w:val="28"/>
          <w:szCs w:val="28"/>
        </w:rPr>
      </w:pPr>
      <w:r>
        <w:rPr>
          <w:rFonts w:cs="Cambria"/>
          <w:b/>
          <w:sz w:val="28"/>
          <w:szCs w:val="28"/>
        </w:rPr>
        <w:t>Minutes</w:t>
      </w:r>
      <w:r w:rsidR="000C234D" w:rsidRPr="00690DD4">
        <w:rPr>
          <w:rFonts w:cs="Cambria"/>
          <w:b/>
          <w:sz w:val="28"/>
          <w:szCs w:val="28"/>
        </w:rPr>
        <w:t>,</w:t>
      </w:r>
      <w:r w:rsidR="000C234D" w:rsidRPr="00690DD4">
        <w:rPr>
          <w:rFonts w:cs="Calibri"/>
          <w:b/>
          <w:bCs/>
          <w:sz w:val="28"/>
          <w:szCs w:val="28"/>
        </w:rPr>
        <w:t xml:space="preserve"> May 24</w:t>
      </w:r>
      <w:r w:rsidR="00117141" w:rsidRPr="00690DD4">
        <w:rPr>
          <w:rFonts w:cs="Calibri"/>
          <w:b/>
          <w:bCs/>
          <w:sz w:val="28"/>
          <w:szCs w:val="28"/>
        </w:rPr>
        <w:t>, 2017</w:t>
      </w:r>
    </w:p>
    <w:p w14:paraId="35B4B229" w14:textId="77777777" w:rsidR="000C234D" w:rsidRPr="00D900B9" w:rsidRDefault="000C234D" w:rsidP="000C234D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</w:p>
    <w:p w14:paraId="70238DE8" w14:textId="77777777" w:rsidR="000C234D" w:rsidRDefault="000C234D" w:rsidP="000C23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Introductions</w:t>
      </w:r>
    </w:p>
    <w:p w14:paraId="1F07F445" w14:textId="77777777" w:rsidR="000C234D" w:rsidRPr="00D900B9" w:rsidRDefault="000C234D" w:rsidP="000C23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Agenda adjustments</w:t>
      </w:r>
    </w:p>
    <w:p w14:paraId="0F32BFA1" w14:textId="77777777" w:rsidR="000C234D" w:rsidRDefault="000C234D" w:rsidP="000C23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 xml:space="preserve">Minutes from </w:t>
      </w:r>
      <w:r>
        <w:rPr>
          <w:rFonts w:cs="Calibri"/>
          <w:sz w:val="28"/>
          <w:szCs w:val="28"/>
        </w:rPr>
        <w:t>April 26, 2017</w:t>
      </w:r>
    </w:p>
    <w:p w14:paraId="28EE3EAF" w14:textId="77777777" w:rsidR="000C234D" w:rsidRPr="00C761FA" w:rsidRDefault="000C234D" w:rsidP="000C23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HB</w:t>
      </w:r>
      <w:r>
        <w:rPr>
          <w:rFonts w:cs="Calibri"/>
          <w:sz w:val="28"/>
          <w:szCs w:val="28"/>
        </w:rPr>
        <w:t>250 Study Committee</w:t>
      </w:r>
    </w:p>
    <w:p w14:paraId="56E78615" w14:textId="77777777" w:rsidR="000C234D" w:rsidRDefault="000C234D" w:rsidP="000C23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Status</w:t>
      </w:r>
    </w:p>
    <w:p w14:paraId="0B0FAA8D" w14:textId="7BACAD81" w:rsidR="000C234D" w:rsidRDefault="000C234D" w:rsidP="000C234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What happened</w:t>
      </w:r>
      <w:r w:rsidR="000B25A7">
        <w:rPr>
          <w:rFonts w:cs="Calibri"/>
          <w:sz w:val="28"/>
          <w:szCs w:val="28"/>
        </w:rPr>
        <w:t>?</w:t>
      </w:r>
    </w:p>
    <w:p w14:paraId="730E8B4E" w14:textId="77777777" w:rsidR="000C234D" w:rsidRDefault="000C234D" w:rsidP="000C23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bill!</w:t>
      </w:r>
    </w:p>
    <w:p w14:paraId="1003365C" w14:textId="77777777" w:rsidR="000C234D" w:rsidRDefault="000C234D" w:rsidP="000C23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0C234D">
        <w:rPr>
          <w:rFonts w:cs="Calibri"/>
          <w:sz w:val="28"/>
          <w:szCs w:val="28"/>
        </w:rPr>
        <w:t xml:space="preserve">HR676 – getting </w:t>
      </w:r>
      <w:proofErr w:type="spellStart"/>
      <w:r w:rsidRPr="000C234D">
        <w:rPr>
          <w:rFonts w:cs="Calibri"/>
          <w:sz w:val="28"/>
          <w:szCs w:val="28"/>
        </w:rPr>
        <w:t>Kuster</w:t>
      </w:r>
      <w:proofErr w:type="spellEnd"/>
      <w:r w:rsidRPr="000C234D">
        <w:rPr>
          <w:rFonts w:cs="Calibri"/>
          <w:sz w:val="28"/>
          <w:szCs w:val="28"/>
        </w:rPr>
        <w:t xml:space="preserve"> and Shea-Porter to co-sponsor </w:t>
      </w:r>
    </w:p>
    <w:p w14:paraId="6649272F" w14:textId="77777777" w:rsidR="000C234D" w:rsidRPr="000C234D" w:rsidRDefault="000C234D" w:rsidP="000C23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0C234D">
        <w:rPr>
          <w:rFonts w:cs="Calibri"/>
          <w:sz w:val="28"/>
          <w:szCs w:val="28"/>
        </w:rPr>
        <w:t>Public presentations</w:t>
      </w:r>
      <w:r>
        <w:rPr>
          <w:rFonts w:cs="Calibri"/>
          <w:sz w:val="28"/>
          <w:szCs w:val="28"/>
        </w:rPr>
        <w:t xml:space="preserve"> – Speakers Bureau</w:t>
      </w:r>
    </w:p>
    <w:p w14:paraId="1F712605" w14:textId="77777777" w:rsidR="000C234D" w:rsidRDefault="000C234D" w:rsidP="000C23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Rotary Club Opportunities (Ahmed and others)</w:t>
      </w:r>
    </w:p>
    <w:p w14:paraId="52CC4F87" w14:textId="77777777" w:rsidR="000C234D" w:rsidRPr="000C234D" w:rsidRDefault="000C234D" w:rsidP="000C23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Lancaster “For the People, By the People” Healthcare Forum, Wednesday, May 31, 7pm</w:t>
      </w:r>
    </w:p>
    <w:p w14:paraId="0313D35A" w14:textId="77777777" w:rsidR="000C234D" w:rsidRDefault="000C234D" w:rsidP="000C23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Monadnock</w:t>
      </w:r>
      <w:proofErr w:type="spellEnd"/>
      <w:r>
        <w:rPr>
          <w:rFonts w:cs="Calibri"/>
          <w:sz w:val="28"/>
          <w:szCs w:val="28"/>
        </w:rPr>
        <w:t xml:space="preserve"> Progressive Alliance (Ahmed, Ken)</w:t>
      </w:r>
    </w:p>
    <w:p w14:paraId="6EFE949B" w14:textId="72F0FF5D" w:rsidR="00F47D7B" w:rsidRDefault="00F47D7B" w:rsidP="000C23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Warner – film/panel</w:t>
      </w:r>
    </w:p>
    <w:p w14:paraId="2A9FC6FD" w14:textId="77777777" w:rsidR="000C234D" w:rsidRDefault="000C234D" w:rsidP="000C23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Membership news:  efforts to contact</w:t>
      </w:r>
      <w:r w:rsidRPr="007C41A8">
        <w:rPr>
          <w:rFonts w:cs="Calibri"/>
          <w:sz w:val="28"/>
          <w:szCs w:val="28"/>
        </w:rPr>
        <w:t xml:space="preserve"> former members?</w:t>
      </w:r>
    </w:p>
    <w:p w14:paraId="4EA1A098" w14:textId="77777777" w:rsidR="000C234D" w:rsidRDefault="000C234D" w:rsidP="000C23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Vermont PNHP</w:t>
      </w:r>
    </w:p>
    <w:p w14:paraId="299AB90B" w14:textId="77777777" w:rsidR="000C234D" w:rsidRPr="000C234D" w:rsidRDefault="000C234D" w:rsidP="000C23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Community Education in Cheshire </w:t>
      </w:r>
      <w:proofErr w:type="spellStart"/>
      <w:r>
        <w:rPr>
          <w:rFonts w:cs="Calibri"/>
          <w:sz w:val="28"/>
          <w:szCs w:val="28"/>
        </w:rPr>
        <w:t>Cty</w:t>
      </w:r>
      <w:proofErr w:type="spellEnd"/>
      <w:r>
        <w:rPr>
          <w:rFonts w:cs="Calibri"/>
          <w:sz w:val="28"/>
          <w:szCs w:val="28"/>
        </w:rPr>
        <w:t>, NH</w:t>
      </w:r>
    </w:p>
    <w:p w14:paraId="2FB99BF6" w14:textId="77777777" w:rsidR="000C234D" w:rsidRDefault="000C234D" w:rsidP="000C23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Medical Student Internship</w:t>
      </w:r>
    </w:p>
    <w:p w14:paraId="7EA0F259" w14:textId="77777777" w:rsidR="000C234D" w:rsidRDefault="000C234D" w:rsidP="000C23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Tom </w:t>
      </w:r>
      <w:proofErr w:type="spellStart"/>
      <w:r>
        <w:rPr>
          <w:rFonts w:cs="Calibri"/>
          <w:sz w:val="28"/>
          <w:szCs w:val="28"/>
        </w:rPr>
        <w:t>Clairmont’s</w:t>
      </w:r>
      <w:proofErr w:type="spellEnd"/>
      <w:r>
        <w:rPr>
          <w:rFonts w:cs="Calibri"/>
          <w:sz w:val="28"/>
          <w:szCs w:val="28"/>
        </w:rPr>
        <w:t xml:space="preserve"> recent letter to the Editor</w:t>
      </w:r>
    </w:p>
    <w:p w14:paraId="7F7E3332" w14:textId="77777777" w:rsidR="000C234D" w:rsidRPr="000C234D" w:rsidRDefault="000C234D" w:rsidP="000C23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0C234D">
        <w:rPr>
          <w:rFonts w:cs="Calibri"/>
          <w:sz w:val="28"/>
          <w:szCs w:val="28"/>
        </w:rPr>
        <w:t>Pamphlets – John, Camilla</w:t>
      </w:r>
    </w:p>
    <w:p w14:paraId="277EF08A" w14:textId="77777777" w:rsidR="000C234D" w:rsidRPr="000C234D" w:rsidRDefault="000C234D" w:rsidP="000C23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New Business pamphlet</w:t>
      </w:r>
    </w:p>
    <w:p w14:paraId="4BDE9CD9" w14:textId="4FC403B6" w:rsidR="000C234D" w:rsidRDefault="000C234D" w:rsidP="000C234D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11.  </w:t>
      </w:r>
      <w:r w:rsidRPr="00333BA0">
        <w:rPr>
          <w:rFonts w:cs="Calibri"/>
          <w:sz w:val="28"/>
          <w:szCs w:val="28"/>
        </w:rPr>
        <w:t>Treasurer’s report</w:t>
      </w:r>
      <w:r>
        <w:rPr>
          <w:rFonts w:cs="Calibri"/>
          <w:sz w:val="28"/>
          <w:szCs w:val="28"/>
        </w:rPr>
        <w:t xml:space="preserve"> </w:t>
      </w:r>
      <w:r w:rsidR="00BC510B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</w:t>
      </w:r>
    </w:p>
    <w:p w14:paraId="1EDBF2ED" w14:textId="2DCF2CC4" w:rsidR="00BC510B" w:rsidRPr="00333BA0" w:rsidRDefault="00BC510B" w:rsidP="000C234D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12.  AAFP</w:t>
      </w:r>
    </w:p>
    <w:p w14:paraId="36340BF2" w14:textId="77777777" w:rsidR="000C234D" w:rsidRDefault="000C234D" w:rsidP="000C234D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12.  </w:t>
      </w:r>
      <w:r w:rsidRPr="00193F4A">
        <w:rPr>
          <w:rFonts w:cs="Calibri"/>
          <w:sz w:val="28"/>
          <w:szCs w:val="28"/>
        </w:rPr>
        <w:t>New business</w:t>
      </w:r>
    </w:p>
    <w:p w14:paraId="05BB17F6" w14:textId="77777777" w:rsidR="000C234D" w:rsidRPr="00193F4A" w:rsidRDefault="000C234D" w:rsidP="000C234D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13.  Executive Session</w:t>
      </w:r>
    </w:p>
    <w:p w14:paraId="7592F20F" w14:textId="513DF113" w:rsidR="000C234D" w:rsidRDefault="000C234D" w:rsidP="000C234D">
      <w:pPr>
        <w:widowControl w:val="0"/>
        <w:autoSpaceDE w:val="0"/>
        <w:autoSpaceDN w:val="0"/>
        <w:adjustRightInd w:val="0"/>
        <w:ind w:left="360"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14.  </w:t>
      </w:r>
      <w:r w:rsidR="00EC3AAC">
        <w:rPr>
          <w:rFonts w:cs="Calibri"/>
          <w:sz w:val="28"/>
          <w:szCs w:val="28"/>
        </w:rPr>
        <w:t>Next meeting June</w:t>
      </w:r>
      <w:r w:rsidRPr="009F75B8">
        <w:rPr>
          <w:rFonts w:cs="Calibri"/>
          <w:sz w:val="28"/>
          <w:szCs w:val="28"/>
        </w:rPr>
        <w:t xml:space="preserve"> 2</w:t>
      </w:r>
      <w:r w:rsidR="00EC3AAC">
        <w:rPr>
          <w:rFonts w:cs="Calibri"/>
          <w:sz w:val="28"/>
          <w:szCs w:val="28"/>
        </w:rPr>
        <w:t>8</w:t>
      </w:r>
      <w:r w:rsidRPr="00EE4D25">
        <w:rPr>
          <w:rFonts w:cs="Calibri"/>
          <w:sz w:val="28"/>
          <w:szCs w:val="28"/>
          <w:vertAlign w:val="superscript"/>
        </w:rPr>
        <w:t>th</w:t>
      </w:r>
    </w:p>
    <w:p w14:paraId="43938987" w14:textId="77777777" w:rsidR="00323248" w:rsidRDefault="00323248"/>
    <w:p w14:paraId="20082919" w14:textId="77777777" w:rsidR="00EC3AAC" w:rsidRDefault="00EC3AAC" w:rsidP="00EC3AAC">
      <w:pPr>
        <w:rPr>
          <w:u w:val="single"/>
        </w:rPr>
      </w:pPr>
      <w:r w:rsidRPr="00CE737F">
        <w:rPr>
          <w:u w:val="single"/>
        </w:rPr>
        <w:t>Attending:</w:t>
      </w:r>
    </w:p>
    <w:p w14:paraId="741D6A70" w14:textId="426E5C69" w:rsidR="00EC3AAC" w:rsidRDefault="00BC510B" w:rsidP="00EC3AAC">
      <w:r>
        <w:t>John Daley</w:t>
      </w:r>
    </w:p>
    <w:p w14:paraId="36D31BC4" w14:textId="77777777" w:rsidR="00E91515" w:rsidRDefault="00E91515" w:rsidP="00E91515">
      <w:r>
        <w:t xml:space="preserve">Ken </w:t>
      </w:r>
      <w:proofErr w:type="spellStart"/>
      <w:r>
        <w:t>Dolkart</w:t>
      </w:r>
      <w:proofErr w:type="spellEnd"/>
    </w:p>
    <w:p w14:paraId="160772FD" w14:textId="3B5AFFE4" w:rsidR="00E91515" w:rsidRDefault="00E91515" w:rsidP="00EC3AAC">
      <w:r>
        <w:t>Ed Helm (phone)</w:t>
      </w:r>
    </w:p>
    <w:p w14:paraId="7EFC1E2B" w14:textId="291E51C2" w:rsidR="006334BC" w:rsidRPr="00EE4D25" w:rsidRDefault="006334BC" w:rsidP="00EC3AAC">
      <w:r>
        <w:t>Camilla Jones</w:t>
      </w:r>
      <w:bookmarkStart w:id="0" w:name="_GoBack"/>
      <w:bookmarkEnd w:id="0"/>
    </w:p>
    <w:p w14:paraId="23B90177" w14:textId="77777777" w:rsidR="00FB2D7B" w:rsidRDefault="00FB2D7B" w:rsidP="00EC3AAC">
      <w:r>
        <w:t xml:space="preserve">Donald Kollisch </w:t>
      </w:r>
    </w:p>
    <w:p w14:paraId="56841BBF" w14:textId="5F541814" w:rsidR="00EC3AAC" w:rsidRDefault="00EC3AAC" w:rsidP="00EC3AAC">
      <w:r>
        <w:t xml:space="preserve">Ahmed </w:t>
      </w:r>
      <w:proofErr w:type="spellStart"/>
      <w:r>
        <w:t>Kutty</w:t>
      </w:r>
      <w:proofErr w:type="spellEnd"/>
    </w:p>
    <w:p w14:paraId="492188E8" w14:textId="77777777" w:rsidR="00E91515" w:rsidRDefault="00E91515" w:rsidP="00E91515">
      <w:r>
        <w:t xml:space="preserve">Elizabeth </w:t>
      </w:r>
      <w:proofErr w:type="gramStart"/>
      <w:r>
        <w:t xml:space="preserve">Sanders  </w:t>
      </w:r>
      <w:proofErr w:type="gramEnd"/>
      <w:r>
        <w:fldChar w:fldCharType="begin"/>
      </w:r>
      <w:r>
        <w:instrText xml:space="preserve"> HYPERLINK "mailto:elizsan@comcast.net" </w:instrText>
      </w:r>
      <w:r>
        <w:fldChar w:fldCharType="separate"/>
      </w:r>
      <w:r w:rsidRPr="00922EE8">
        <w:rPr>
          <w:rStyle w:val="Hyperlink"/>
        </w:rPr>
        <w:t>elizsan@comcast.net</w:t>
      </w:r>
      <w:r>
        <w:fldChar w:fldCharType="end"/>
      </w:r>
      <w:r>
        <w:t xml:space="preserve"> </w:t>
      </w:r>
    </w:p>
    <w:p w14:paraId="3EC42836" w14:textId="77777777" w:rsidR="00EC3AAC" w:rsidRDefault="00EC3AAC" w:rsidP="00EC3AAC">
      <w:r>
        <w:t xml:space="preserve">Gary </w:t>
      </w:r>
      <w:proofErr w:type="spellStart"/>
      <w:r>
        <w:t>Sobelson</w:t>
      </w:r>
      <w:proofErr w:type="spellEnd"/>
    </w:p>
    <w:p w14:paraId="258D1AE3" w14:textId="314D357B" w:rsidR="00F47D7B" w:rsidRDefault="00F47D7B" w:rsidP="00EC3AAC">
      <w:r>
        <w:t xml:space="preserve">Susan </w:t>
      </w:r>
      <w:proofErr w:type="spellStart"/>
      <w:r>
        <w:t>Zlotnick</w:t>
      </w:r>
      <w:proofErr w:type="spellEnd"/>
      <w:r>
        <w:t>-Hale</w:t>
      </w:r>
    </w:p>
    <w:p w14:paraId="4C357A92" w14:textId="77777777" w:rsidR="00EC3AAC" w:rsidRDefault="00EC3AAC"/>
    <w:p w14:paraId="4394DB36" w14:textId="77777777" w:rsidR="00F47D7B" w:rsidRDefault="00F47D7B"/>
    <w:p w14:paraId="3D5CBB4C" w14:textId="77777777" w:rsidR="00FB2D7B" w:rsidRDefault="00FB2D7B" w:rsidP="00F47D7B">
      <w:pPr>
        <w:pStyle w:val="ListParagraph"/>
        <w:numPr>
          <w:ilvl w:val="0"/>
          <w:numId w:val="2"/>
        </w:numPr>
      </w:pPr>
      <w:r>
        <w:t>Ed: Who is the Executive Session for?</w:t>
      </w:r>
    </w:p>
    <w:p w14:paraId="32A3EBC2" w14:textId="44961307" w:rsidR="00FB2D7B" w:rsidRDefault="00FB2D7B" w:rsidP="00FB2D7B">
      <w:pPr>
        <w:pStyle w:val="ListParagraph"/>
        <w:numPr>
          <w:ilvl w:val="1"/>
          <w:numId w:val="2"/>
        </w:numPr>
      </w:pPr>
      <w:r>
        <w:t xml:space="preserve">Don: for the “Core Group” of the Chapter </w:t>
      </w:r>
    </w:p>
    <w:p w14:paraId="40AA8CBF" w14:textId="768C3ED0" w:rsidR="00F47D7B" w:rsidRDefault="00F47D7B" w:rsidP="00F47D7B">
      <w:pPr>
        <w:pStyle w:val="ListParagraph"/>
        <w:numPr>
          <w:ilvl w:val="0"/>
          <w:numId w:val="2"/>
        </w:numPr>
      </w:pPr>
      <w:r>
        <w:t>Ahmed: HB250 was voted 3-1 to ITL</w:t>
      </w:r>
    </w:p>
    <w:p w14:paraId="44EBDB4B" w14:textId="78600173" w:rsidR="00F47D7B" w:rsidRDefault="00F47D7B" w:rsidP="00F47D7B">
      <w:pPr>
        <w:pStyle w:val="ListParagraph"/>
        <w:numPr>
          <w:ilvl w:val="1"/>
          <w:numId w:val="2"/>
        </w:numPr>
      </w:pPr>
      <w:r>
        <w:t xml:space="preserve">Bette </w:t>
      </w:r>
      <w:proofErr w:type="spellStart"/>
      <w:r>
        <w:t>Laske</w:t>
      </w:r>
      <w:proofErr w:type="spellEnd"/>
      <w:r>
        <w:t xml:space="preserve"> voted “yes”, perhaps, but it wasn’t recorded</w:t>
      </w:r>
    </w:p>
    <w:p w14:paraId="52F0BBC3" w14:textId="3E869389" w:rsidR="00F47D7B" w:rsidRDefault="00F47D7B" w:rsidP="00F47D7B">
      <w:pPr>
        <w:pStyle w:val="ListParagraph"/>
        <w:numPr>
          <w:ilvl w:val="1"/>
          <w:numId w:val="2"/>
        </w:numPr>
      </w:pPr>
      <w:r>
        <w:t>Camilla: the entire committee was not there for the entire session</w:t>
      </w:r>
    </w:p>
    <w:p w14:paraId="7D52B19D" w14:textId="152E5712" w:rsidR="00F47D7B" w:rsidRDefault="00F47D7B" w:rsidP="00F47D7B">
      <w:pPr>
        <w:pStyle w:val="ListParagraph"/>
        <w:numPr>
          <w:ilvl w:val="1"/>
          <w:numId w:val="2"/>
        </w:numPr>
      </w:pPr>
      <w:r>
        <w:t>On a Roll Call of the entire senate</w:t>
      </w:r>
      <w:r w:rsidR="00B17FE7">
        <w:t>, the ITL was maintained 13-7</w:t>
      </w:r>
    </w:p>
    <w:p w14:paraId="2DCF194B" w14:textId="7D0A1E38" w:rsidR="00B17FE7" w:rsidRDefault="00B17FE7" w:rsidP="00F47D7B">
      <w:pPr>
        <w:pStyle w:val="ListParagraph"/>
        <w:numPr>
          <w:ilvl w:val="1"/>
          <w:numId w:val="2"/>
        </w:numPr>
      </w:pPr>
      <w:r>
        <w:t>Rep. McNamara opines that we will likely not get far until there is a Democratic majority</w:t>
      </w:r>
    </w:p>
    <w:p w14:paraId="08365198" w14:textId="26365977" w:rsidR="00B17FE7" w:rsidRDefault="006D01B8" w:rsidP="00F47D7B">
      <w:pPr>
        <w:pStyle w:val="ListParagraph"/>
        <w:numPr>
          <w:ilvl w:val="1"/>
          <w:numId w:val="2"/>
        </w:numPr>
      </w:pPr>
      <w:r>
        <w:t>Sen.</w:t>
      </w:r>
      <w:r w:rsidR="00B17FE7">
        <w:t xml:space="preserve"> Andy Sanborn is stepping down; his wife is going to be running for his seat</w:t>
      </w:r>
    </w:p>
    <w:p w14:paraId="0F0AA987" w14:textId="55216F7B" w:rsidR="00E522EF" w:rsidRDefault="00E522EF" w:rsidP="00B27B3F">
      <w:pPr>
        <w:pStyle w:val="ListParagraph"/>
        <w:numPr>
          <w:ilvl w:val="1"/>
          <w:numId w:val="2"/>
        </w:numPr>
        <w:rPr>
          <w:color w:val="FF0000"/>
        </w:rPr>
      </w:pPr>
      <w:r w:rsidRPr="00E522EF">
        <w:rPr>
          <w:color w:val="FF0000"/>
        </w:rPr>
        <w:t xml:space="preserve">Don: I </w:t>
      </w:r>
      <w:r>
        <w:rPr>
          <w:color w:val="FF0000"/>
        </w:rPr>
        <w:t>will reach out to thank Rep McNa</w:t>
      </w:r>
      <w:r w:rsidRPr="00B27B3F">
        <w:rPr>
          <w:color w:val="FF0000"/>
        </w:rPr>
        <w:t>mara for his great work</w:t>
      </w:r>
    </w:p>
    <w:p w14:paraId="7EBEB49F" w14:textId="29074F79" w:rsidR="00B27B3F" w:rsidRPr="006D01B8" w:rsidRDefault="00B27B3F" w:rsidP="00B27B3F">
      <w:pPr>
        <w:pStyle w:val="ListParagraph"/>
        <w:numPr>
          <w:ilvl w:val="1"/>
          <w:numId w:val="2"/>
        </w:numPr>
      </w:pPr>
      <w:r w:rsidRPr="006D01B8">
        <w:t xml:space="preserve">Camilla: there were people from Mental Health and Jennifer Paterson from Insurance </w:t>
      </w:r>
      <w:proofErr w:type="spellStart"/>
      <w:r w:rsidRPr="006D01B8">
        <w:t>Dept</w:t>
      </w:r>
      <w:proofErr w:type="spellEnd"/>
      <w:r w:rsidRPr="006D01B8">
        <w:t xml:space="preserve"> who spoke </w:t>
      </w:r>
      <w:r w:rsidR="006D01B8" w:rsidRPr="006D01B8">
        <w:t>in favor of the bill</w:t>
      </w:r>
    </w:p>
    <w:p w14:paraId="26E4E274" w14:textId="4551502D" w:rsidR="00B17FE7" w:rsidRDefault="00E522EF" w:rsidP="00B17FE7">
      <w:pPr>
        <w:pStyle w:val="ListParagraph"/>
        <w:numPr>
          <w:ilvl w:val="0"/>
          <w:numId w:val="2"/>
        </w:numPr>
      </w:pPr>
      <w:r>
        <w:t>Don: how about introducing legislation in the 2018 term</w:t>
      </w:r>
      <w:r w:rsidR="00B17FE7">
        <w:t>?</w:t>
      </w:r>
    </w:p>
    <w:p w14:paraId="0F29ED4A" w14:textId="78F9D585" w:rsidR="00B17FE7" w:rsidRDefault="00B17FE7" w:rsidP="00B17FE7">
      <w:pPr>
        <w:pStyle w:val="ListParagraph"/>
        <w:numPr>
          <w:ilvl w:val="1"/>
          <w:numId w:val="2"/>
        </w:numPr>
      </w:pPr>
      <w:r>
        <w:t>Let’s stick with Rep. McNamara</w:t>
      </w:r>
    </w:p>
    <w:p w14:paraId="02EDD465" w14:textId="7C28CD23" w:rsidR="00B17FE7" w:rsidRDefault="00B17FE7" w:rsidP="00B17FE7">
      <w:pPr>
        <w:pStyle w:val="ListParagraph"/>
        <w:numPr>
          <w:ilvl w:val="1"/>
          <w:numId w:val="2"/>
        </w:numPr>
      </w:pPr>
      <w:r>
        <w:t>Ken: shall we ask senior Democrats for advice regarding what type of bill to bring forward?</w:t>
      </w:r>
    </w:p>
    <w:p w14:paraId="34C55FC7" w14:textId="3C19B34B" w:rsidR="00B17FE7" w:rsidRDefault="00B17FE7" w:rsidP="00B17FE7">
      <w:pPr>
        <w:pStyle w:val="ListParagraph"/>
        <w:numPr>
          <w:ilvl w:val="2"/>
          <w:numId w:val="2"/>
        </w:numPr>
      </w:pPr>
      <w:r>
        <w:t xml:space="preserve">Ed: consider consulting Rep. Lou </w:t>
      </w:r>
      <w:proofErr w:type="spellStart"/>
      <w:r>
        <w:t>D’Allesandro</w:t>
      </w:r>
      <w:proofErr w:type="spellEnd"/>
    </w:p>
    <w:p w14:paraId="5F378EC5" w14:textId="716D159F" w:rsidR="004A538C" w:rsidRDefault="004A538C" w:rsidP="00B17FE7">
      <w:pPr>
        <w:pStyle w:val="ListParagraph"/>
        <w:numPr>
          <w:ilvl w:val="2"/>
          <w:numId w:val="2"/>
        </w:numPr>
        <w:rPr>
          <w:color w:val="FF0000"/>
        </w:rPr>
      </w:pPr>
      <w:r w:rsidRPr="004A538C">
        <w:rPr>
          <w:color w:val="FF0000"/>
        </w:rPr>
        <w:t>Don: I will speak with Martha Hennessey</w:t>
      </w:r>
    </w:p>
    <w:p w14:paraId="295527F1" w14:textId="583102C1" w:rsidR="004A538C" w:rsidRPr="004A538C" w:rsidRDefault="004A538C" w:rsidP="004A538C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Ed: I will contact Tom Sherman</w:t>
      </w:r>
    </w:p>
    <w:p w14:paraId="14C32864" w14:textId="1DF13449" w:rsidR="004A538C" w:rsidRPr="00E522EF" w:rsidRDefault="004A538C" w:rsidP="004A538C">
      <w:pPr>
        <w:pStyle w:val="ListParagraph"/>
        <w:numPr>
          <w:ilvl w:val="2"/>
          <w:numId w:val="2"/>
        </w:numPr>
        <w:rPr>
          <w:color w:val="FF0000"/>
        </w:rPr>
      </w:pPr>
      <w:r>
        <w:t xml:space="preserve">Ken: </w:t>
      </w:r>
      <w:proofErr w:type="gramStart"/>
      <w:r>
        <w:t>would  Lauren</w:t>
      </w:r>
      <w:proofErr w:type="gramEnd"/>
      <w:r>
        <w:t xml:space="preserve"> </w:t>
      </w:r>
      <w:proofErr w:type="spellStart"/>
      <w:r>
        <w:t>Hallahan</w:t>
      </w:r>
      <w:proofErr w:type="spellEnd"/>
      <w:r>
        <w:t xml:space="preserve"> have some suggestions</w:t>
      </w:r>
    </w:p>
    <w:p w14:paraId="29647C7C" w14:textId="4E6E610A" w:rsidR="00E522EF" w:rsidRDefault="00E522EF" w:rsidP="004A538C">
      <w:pPr>
        <w:pStyle w:val="ListParagraph"/>
        <w:numPr>
          <w:ilvl w:val="2"/>
          <w:numId w:val="2"/>
        </w:numPr>
        <w:rPr>
          <w:color w:val="FF0000"/>
        </w:rPr>
      </w:pPr>
      <w:r w:rsidRPr="00E522EF">
        <w:rPr>
          <w:color w:val="FF0000"/>
        </w:rPr>
        <w:t>Gary: I can</w:t>
      </w:r>
      <w:r>
        <w:rPr>
          <w:color w:val="FF0000"/>
        </w:rPr>
        <w:t>, perhaps,</w:t>
      </w:r>
      <w:r w:rsidRPr="00E522EF">
        <w:rPr>
          <w:color w:val="FF0000"/>
        </w:rPr>
        <w:t xml:space="preserve"> speak with Ken </w:t>
      </w:r>
      <w:proofErr w:type="spellStart"/>
      <w:r w:rsidRPr="00E522EF">
        <w:rPr>
          <w:color w:val="FF0000"/>
        </w:rPr>
        <w:t>Feltes</w:t>
      </w:r>
      <w:proofErr w:type="spellEnd"/>
    </w:p>
    <w:p w14:paraId="0B1B65FF" w14:textId="67CBC327" w:rsidR="00E522EF" w:rsidRPr="00E522EF" w:rsidRDefault="00E522EF" w:rsidP="004A538C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Camilla: I can reach out to </w:t>
      </w:r>
      <w:proofErr w:type="spellStart"/>
      <w:r>
        <w:rPr>
          <w:color w:val="FF0000"/>
        </w:rPr>
        <w:t>Sen</w:t>
      </w:r>
      <w:proofErr w:type="spellEnd"/>
      <w:r>
        <w:rPr>
          <w:color w:val="FF0000"/>
        </w:rPr>
        <w:t xml:space="preserve"> Woodburn at the Lancaster Health Forum</w:t>
      </w:r>
    </w:p>
    <w:p w14:paraId="23813D51" w14:textId="3AEB568C" w:rsidR="00B17FE7" w:rsidRDefault="00B17FE7" w:rsidP="00B17FE7">
      <w:pPr>
        <w:pStyle w:val="ListParagraph"/>
        <w:numPr>
          <w:ilvl w:val="1"/>
          <w:numId w:val="2"/>
        </w:numPr>
      </w:pPr>
      <w:r>
        <w:t>Camilla: we should reflect the national scene, i.e. the anticipating disruptions of the new AHCA</w:t>
      </w:r>
    </w:p>
    <w:p w14:paraId="41001325" w14:textId="37E17216" w:rsidR="00B17FE7" w:rsidRDefault="00B17FE7" w:rsidP="00B17FE7">
      <w:pPr>
        <w:pStyle w:val="ListParagraph"/>
        <w:numPr>
          <w:ilvl w:val="1"/>
          <w:numId w:val="2"/>
        </w:numPr>
      </w:pPr>
      <w:r>
        <w:t xml:space="preserve">Gary:  a new proposed rule from the legislature might be for the Insurance Commissioner to adjust the state rules in response to </w:t>
      </w:r>
      <w:r w:rsidR="000B25A7">
        <w:t xml:space="preserve">anticipated </w:t>
      </w:r>
      <w:r>
        <w:t>marketplace changes from the AHC</w:t>
      </w:r>
    </w:p>
    <w:p w14:paraId="00E370D9" w14:textId="4D312191" w:rsidR="004A538C" w:rsidRDefault="004A538C" w:rsidP="00B17FE7">
      <w:pPr>
        <w:pStyle w:val="ListParagraph"/>
        <w:numPr>
          <w:ilvl w:val="1"/>
          <w:numId w:val="2"/>
        </w:numPr>
      </w:pPr>
      <w:r>
        <w:t xml:space="preserve">Ahmed: </w:t>
      </w:r>
      <w:r w:rsidR="000B25A7">
        <w:t xml:space="preserve">At a recent gathering, both </w:t>
      </w:r>
      <w:r>
        <w:t>Ray B</w:t>
      </w:r>
      <w:r w:rsidR="000B25A7">
        <w:t>uckley, the NH Democratic Chair, and</w:t>
      </w:r>
      <w:r>
        <w:t xml:space="preserve"> </w:t>
      </w:r>
      <w:r w:rsidR="000B25A7">
        <w:t xml:space="preserve">Rep </w:t>
      </w:r>
      <w:r>
        <w:t>Martha Fuller-Clark, were fairly conservative, in the sense that they primarily want to protect ACA.</w:t>
      </w:r>
    </w:p>
    <w:p w14:paraId="5B7D9E72" w14:textId="70E18EE4" w:rsidR="00E522EF" w:rsidRDefault="00E522EF" w:rsidP="00E522EF">
      <w:pPr>
        <w:pStyle w:val="ListParagraph"/>
        <w:numPr>
          <w:ilvl w:val="0"/>
          <w:numId w:val="2"/>
        </w:numPr>
      </w:pPr>
      <w:r>
        <w:t xml:space="preserve">Ken: if either NY or CA </w:t>
      </w:r>
      <w:proofErr w:type="gramStart"/>
      <w:r>
        <w:t>pass</w:t>
      </w:r>
      <w:proofErr w:type="gramEnd"/>
      <w:r>
        <w:t xml:space="preserve"> an SP bill, could there be a multi-state New England effort</w:t>
      </w:r>
      <w:r w:rsidR="000B25A7">
        <w:t>?</w:t>
      </w:r>
    </w:p>
    <w:p w14:paraId="5CB744C6" w14:textId="25CB80DD" w:rsidR="00E522EF" w:rsidRDefault="00E522EF" w:rsidP="00E522EF">
      <w:pPr>
        <w:pStyle w:val="ListParagraph"/>
        <w:numPr>
          <w:ilvl w:val="1"/>
          <w:numId w:val="2"/>
        </w:numPr>
      </w:pPr>
      <w:r>
        <w:t>Susan: if California doesn’t pass SP “they are crunching the numbers to see if the financing will work”, then there may not be a big impact on the national scene</w:t>
      </w:r>
    </w:p>
    <w:p w14:paraId="2F73E85A" w14:textId="0650B5EC" w:rsidR="00722266" w:rsidRDefault="00722266" w:rsidP="00722266">
      <w:pPr>
        <w:pStyle w:val="ListParagraph"/>
        <w:numPr>
          <w:ilvl w:val="0"/>
          <w:numId w:val="2"/>
        </w:numPr>
      </w:pPr>
      <w:r>
        <w:t>Carol Shea-Porter</w:t>
      </w:r>
    </w:p>
    <w:p w14:paraId="15B2C588" w14:textId="321929EC" w:rsidR="00722266" w:rsidRDefault="00722266" w:rsidP="00722266">
      <w:pPr>
        <w:pStyle w:val="ListParagraph"/>
        <w:numPr>
          <w:ilvl w:val="1"/>
          <w:numId w:val="2"/>
        </w:numPr>
      </w:pPr>
      <w:r>
        <w:t>Ken: it could be that her reticence to support 676 might be simply not wanting to be inflammatory</w:t>
      </w:r>
    </w:p>
    <w:p w14:paraId="23D9147E" w14:textId="71250F3D" w:rsidR="00722266" w:rsidRDefault="00722266" w:rsidP="00722266">
      <w:pPr>
        <w:pStyle w:val="ListParagraph"/>
        <w:numPr>
          <w:ilvl w:val="1"/>
          <w:numId w:val="2"/>
        </w:numPr>
      </w:pPr>
      <w:r>
        <w:t>Ahmed: Shea-Porter might not want to put the Insurance Industry out of business</w:t>
      </w:r>
    </w:p>
    <w:p w14:paraId="66088D63" w14:textId="35C6962A" w:rsidR="00722266" w:rsidRDefault="00722266" w:rsidP="00722266">
      <w:pPr>
        <w:pStyle w:val="ListParagraph"/>
        <w:numPr>
          <w:ilvl w:val="1"/>
          <w:numId w:val="2"/>
        </w:numPr>
      </w:pPr>
      <w:r>
        <w:t>Elizabeth: there is growing public support for Single-Payer; how can we build on that?</w:t>
      </w:r>
    </w:p>
    <w:p w14:paraId="615FC519" w14:textId="7A3D7C5E" w:rsidR="00722266" w:rsidRPr="00FB2D7B" w:rsidRDefault="00722266" w:rsidP="00722266">
      <w:pPr>
        <w:pStyle w:val="ListParagraph"/>
        <w:numPr>
          <w:ilvl w:val="1"/>
          <w:numId w:val="2"/>
        </w:numPr>
        <w:rPr>
          <w:color w:val="FF0000"/>
        </w:rPr>
      </w:pPr>
      <w:r w:rsidRPr="00FB2D7B">
        <w:rPr>
          <w:color w:val="FF0000"/>
        </w:rPr>
        <w:t>John: I can reach out to Shea-Porter</w:t>
      </w:r>
    </w:p>
    <w:p w14:paraId="4C64DE3E" w14:textId="77777777" w:rsidR="00FB2D7B" w:rsidRDefault="00FB2D7B" w:rsidP="00FB2D7B">
      <w:pPr>
        <w:pStyle w:val="ListParagraph"/>
        <w:ind w:left="1440"/>
      </w:pPr>
    </w:p>
    <w:p w14:paraId="1E7B9E9A" w14:textId="60773F10" w:rsidR="00722266" w:rsidRDefault="00722266" w:rsidP="00722266">
      <w:pPr>
        <w:pStyle w:val="ListParagraph"/>
        <w:numPr>
          <w:ilvl w:val="0"/>
          <w:numId w:val="2"/>
        </w:numPr>
      </w:pPr>
      <w:r>
        <w:t xml:space="preserve">Annie </w:t>
      </w:r>
      <w:proofErr w:type="spellStart"/>
      <w:r>
        <w:t>Kuster</w:t>
      </w:r>
      <w:proofErr w:type="spellEnd"/>
    </w:p>
    <w:p w14:paraId="07804F84" w14:textId="59BB26EC" w:rsidR="00722266" w:rsidRDefault="00722266" w:rsidP="00722266">
      <w:pPr>
        <w:pStyle w:val="ListParagraph"/>
        <w:numPr>
          <w:ilvl w:val="1"/>
          <w:numId w:val="2"/>
        </w:numPr>
      </w:pPr>
      <w:r>
        <w:t>Ken: we need to find a way to support them</w:t>
      </w:r>
    </w:p>
    <w:p w14:paraId="698A3C91" w14:textId="4C3D9D55" w:rsidR="00D01D9E" w:rsidRDefault="00D01D9E" w:rsidP="00722266">
      <w:pPr>
        <w:pStyle w:val="ListParagraph"/>
        <w:numPr>
          <w:ilvl w:val="1"/>
          <w:numId w:val="2"/>
        </w:numPr>
      </w:pPr>
      <w:r>
        <w:t>Ahmed: Should we have a town hall in each district</w:t>
      </w:r>
    </w:p>
    <w:p w14:paraId="0E1303B3" w14:textId="635E5237" w:rsidR="006D01B8" w:rsidRDefault="00D01D9E" w:rsidP="006D01B8">
      <w:pPr>
        <w:pStyle w:val="ListParagraph"/>
        <w:numPr>
          <w:ilvl w:val="2"/>
          <w:numId w:val="2"/>
        </w:numPr>
      </w:pPr>
      <w:r>
        <w:t xml:space="preserve">Ken: perhaps this can be a Conference with many health care </w:t>
      </w:r>
      <w:proofErr w:type="gramStart"/>
      <w:r>
        <w:t>stake-holders</w:t>
      </w:r>
      <w:proofErr w:type="gramEnd"/>
      <w:r>
        <w:t>, including NAMI, Our Revolution, Granite State Progressive Alliance, NH Dems (Elizabeth: “would this be on their agenda?”</w:t>
      </w:r>
      <w:r w:rsidR="006D01B8">
        <w:t>)</w:t>
      </w:r>
    </w:p>
    <w:p w14:paraId="1B00D38C" w14:textId="1833AB27" w:rsidR="00D01D9E" w:rsidRDefault="00D01D9E" w:rsidP="00D01D9E">
      <w:pPr>
        <w:pStyle w:val="ListParagraph"/>
        <w:numPr>
          <w:ilvl w:val="2"/>
          <w:numId w:val="2"/>
        </w:numPr>
      </w:pPr>
      <w:r>
        <w:t xml:space="preserve">Susan: we can invite a prominent </w:t>
      </w:r>
      <w:r w:rsidR="000B25A7">
        <w:t xml:space="preserve">national </w:t>
      </w:r>
      <w:r>
        <w:t>PNHP Speaker for such an event</w:t>
      </w:r>
    </w:p>
    <w:p w14:paraId="615D9723" w14:textId="1139C76B" w:rsidR="00B27B3F" w:rsidRDefault="00B27B3F" w:rsidP="00FB2D7B">
      <w:pPr>
        <w:pStyle w:val="ListParagraph"/>
        <w:numPr>
          <w:ilvl w:val="0"/>
          <w:numId w:val="2"/>
        </w:numPr>
      </w:pPr>
      <w:r>
        <w:t xml:space="preserve">Ed: </w:t>
      </w:r>
      <w:r w:rsidR="00FB2D7B">
        <w:t xml:space="preserve">regarding effective language, </w:t>
      </w:r>
      <w:r w:rsidR="000B25A7">
        <w:t xml:space="preserve">suggest we </w:t>
      </w:r>
      <w:r>
        <w:t>use “Medicare for All” rather than “Single Payer”</w:t>
      </w:r>
    </w:p>
    <w:p w14:paraId="2BDB475F" w14:textId="62D12F70" w:rsidR="00B27B3F" w:rsidRDefault="00B27B3F" w:rsidP="00FB2D7B">
      <w:pPr>
        <w:pStyle w:val="ListParagraph"/>
        <w:numPr>
          <w:ilvl w:val="0"/>
          <w:numId w:val="2"/>
        </w:numPr>
      </w:pPr>
      <w:r>
        <w:t xml:space="preserve">Ed: </w:t>
      </w:r>
      <w:r w:rsidR="000B25A7">
        <w:t xml:space="preserve">suggest we </w:t>
      </w:r>
      <w:r>
        <w:t>reach out to Trump supporters</w:t>
      </w:r>
    </w:p>
    <w:p w14:paraId="3484E5B7" w14:textId="77777777" w:rsidR="006D01B8" w:rsidRDefault="00B27B3F" w:rsidP="00B27B3F">
      <w:pPr>
        <w:pStyle w:val="ListParagraph"/>
        <w:numPr>
          <w:ilvl w:val="0"/>
          <w:numId w:val="2"/>
        </w:numPr>
      </w:pPr>
      <w:r>
        <w:t xml:space="preserve">Ahmed: </w:t>
      </w:r>
      <w:r w:rsidR="006D01B8">
        <w:t>Speakers bureau:</w:t>
      </w:r>
    </w:p>
    <w:p w14:paraId="453286B6" w14:textId="412B6C74" w:rsidR="00B27B3F" w:rsidRDefault="00B27B3F" w:rsidP="006D01B8">
      <w:pPr>
        <w:pStyle w:val="ListParagraph"/>
        <w:numPr>
          <w:ilvl w:val="1"/>
          <w:numId w:val="2"/>
        </w:numPr>
      </w:pPr>
      <w:r>
        <w:t xml:space="preserve">Ken and I will be speaking at the June </w:t>
      </w:r>
      <w:r w:rsidR="00BC66FC">
        <w:t>5 Keene event: Health Care Roundtable</w:t>
      </w:r>
    </w:p>
    <w:p w14:paraId="28DD6713" w14:textId="2397E855" w:rsidR="006D01B8" w:rsidRDefault="006D01B8" w:rsidP="006D01B8">
      <w:pPr>
        <w:pStyle w:val="ListParagraph"/>
        <w:numPr>
          <w:ilvl w:val="1"/>
          <w:numId w:val="2"/>
        </w:numPr>
      </w:pPr>
      <w:r>
        <w:t>Other events:</w:t>
      </w:r>
    </w:p>
    <w:p w14:paraId="50C7FF3F" w14:textId="44484F0D" w:rsidR="006D01B8" w:rsidRDefault="006D01B8" w:rsidP="006D01B8">
      <w:pPr>
        <w:pStyle w:val="ListParagraph"/>
        <w:numPr>
          <w:ilvl w:val="2"/>
          <w:numId w:val="2"/>
        </w:numPr>
      </w:pPr>
      <w:r>
        <w:t xml:space="preserve">Laconia – 6/22 – </w:t>
      </w:r>
      <w:proofErr w:type="spellStart"/>
      <w:r>
        <w:t>Cosy</w:t>
      </w:r>
      <w:proofErr w:type="spellEnd"/>
      <w:r>
        <w:t>/Camilla</w:t>
      </w:r>
    </w:p>
    <w:p w14:paraId="20A3BAF7" w14:textId="2B4CDB31" w:rsidR="006D01B8" w:rsidRDefault="006D01B8" w:rsidP="006D01B8">
      <w:pPr>
        <w:pStyle w:val="ListParagraph"/>
        <w:numPr>
          <w:ilvl w:val="2"/>
          <w:numId w:val="2"/>
        </w:numPr>
      </w:pPr>
      <w:r>
        <w:t>Lancaster – 5/31 – Camilla/</w:t>
      </w:r>
      <w:proofErr w:type="spellStart"/>
      <w:r>
        <w:t>Cosy</w:t>
      </w:r>
      <w:proofErr w:type="spellEnd"/>
      <w:r>
        <w:t xml:space="preserve"> (Don may be able to help out)</w:t>
      </w:r>
    </w:p>
    <w:p w14:paraId="2702A3A6" w14:textId="3FAB9242" w:rsidR="006D01B8" w:rsidRDefault="006D01B8" w:rsidP="006D01B8">
      <w:pPr>
        <w:pStyle w:val="ListParagraph"/>
        <w:numPr>
          <w:ilvl w:val="2"/>
          <w:numId w:val="2"/>
        </w:numPr>
      </w:pPr>
      <w:r>
        <w:t>Bedford Rotary – 5/31 – John</w:t>
      </w:r>
    </w:p>
    <w:p w14:paraId="083491CB" w14:textId="7D888C81" w:rsidR="006D01B8" w:rsidRDefault="006D01B8" w:rsidP="006D01B8">
      <w:pPr>
        <w:pStyle w:val="ListParagraph"/>
        <w:numPr>
          <w:ilvl w:val="2"/>
          <w:numId w:val="2"/>
        </w:numPr>
      </w:pPr>
      <w:r>
        <w:t>Bristol – 6/22 – Ahmed</w:t>
      </w:r>
    </w:p>
    <w:p w14:paraId="202BF5AA" w14:textId="54C1699C" w:rsidR="00BC66FC" w:rsidRDefault="00BC66FC" w:rsidP="006D01B8">
      <w:pPr>
        <w:pStyle w:val="ListParagraph"/>
        <w:numPr>
          <w:ilvl w:val="2"/>
          <w:numId w:val="2"/>
        </w:numPr>
      </w:pPr>
      <w:r>
        <w:t>Keene – 5/9 – Ahmed</w:t>
      </w:r>
    </w:p>
    <w:p w14:paraId="155E9474" w14:textId="6E62A61D" w:rsidR="00BC66FC" w:rsidRDefault="00BC66FC" w:rsidP="006D01B8">
      <w:pPr>
        <w:pStyle w:val="ListParagraph"/>
        <w:numPr>
          <w:ilvl w:val="2"/>
          <w:numId w:val="2"/>
        </w:numPr>
      </w:pPr>
      <w:r>
        <w:t>Warner – Sunday afternoons are suggested:  7/9 at 2pm</w:t>
      </w:r>
    </w:p>
    <w:p w14:paraId="0F6BCF74" w14:textId="75C053FA" w:rsidR="00BC66FC" w:rsidRDefault="00BC66FC" w:rsidP="00BC66FC">
      <w:pPr>
        <w:pStyle w:val="ListParagraph"/>
        <w:numPr>
          <w:ilvl w:val="3"/>
          <w:numId w:val="2"/>
        </w:numPr>
      </w:pPr>
      <w:r>
        <w:t>Film and panel: Susan, Ken, Rob</w:t>
      </w:r>
    </w:p>
    <w:p w14:paraId="39EC6506" w14:textId="5FED3D0B" w:rsidR="00BC66FC" w:rsidRDefault="00BC66FC" w:rsidP="00BC66FC">
      <w:pPr>
        <w:pStyle w:val="ListParagraph"/>
        <w:numPr>
          <w:ilvl w:val="1"/>
          <w:numId w:val="2"/>
        </w:numPr>
      </w:pPr>
      <w:r>
        <w:t>Ed: please take 4-5 pictures and send them to Lauren</w:t>
      </w:r>
    </w:p>
    <w:p w14:paraId="06936744" w14:textId="2B4BC8AE" w:rsidR="00BC66FC" w:rsidRDefault="00BC66FC" w:rsidP="00BC66FC">
      <w:pPr>
        <w:pStyle w:val="ListParagraph"/>
        <w:numPr>
          <w:ilvl w:val="1"/>
          <w:numId w:val="2"/>
        </w:numPr>
      </w:pPr>
      <w:r>
        <w:t>Ed: I will buy dinner for anyone who organizes a Video taping</w:t>
      </w:r>
    </w:p>
    <w:p w14:paraId="2C184F93" w14:textId="27EBE7E5" w:rsidR="006D01B8" w:rsidRDefault="006D01B8" w:rsidP="006D01B8">
      <w:pPr>
        <w:pStyle w:val="ListParagraph"/>
        <w:numPr>
          <w:ilvl w:val="1"/>
          <w:numId w:val="2"/>
        </w:numPr>
      </w:pPr>
      <w:proofErr w:type="spellStart"/>
      <w:r>
        <w:t>Powerpoints</w:t>
      </w:r>
      <w:proofErr w:type="spellEnd"/>
      <w:r>
        <w:t xml:space="preserve">: </w:t>
      </w:r>
      <w:r w:rsidR="00BC66FC">
        <w:t>20 slides</w:t>
      </w:r>
    </w:p>
    <w:p w14:paraId="598B8FF5" w14:textId="46D37550" w:rsidR="00BC66FC" w:rsidRPr="00D272AB" w:rsidRDefault="00BC66FC" w:rsidP="00BC66FC">
      <w:pPr>
        <w:pStyle w:val="ListParagraph"/>
        <w:numPr>
          <w:ilvl w:val="2"/>
          <w:numId w:val="2"/>
        </w:numPr>
        <w:rPr>
          <w:color w:val="FF6600"/>
        </w:rPr>
      </w:pPr>
      <w:r w:rsidRPr="00D272AB">
        <w:rPr>
          <w:color w:val="FF6600"/>
        </w:rPr>
        <w:t xml:space="preserve">Camilla: I will </w:t>
      </w:r>
      <w:r w:rsidR="00D930BF" w:rsidRPr="00D272AB">
        <w:rPr>
          <w:color w:val="FF6600"/>
        </w:rPr>
        <w:t>send slide-set to Ken and John</w:t>
      </w:r>
    </w:p>
    <w:p w14:paraId="3DE2F4BB" w14:textId="39484D90" w:rsidR="00D930BF" w:rsidRPr="00D272AB" w:rsidRDefault="00D930BF" w:rsidP="00BC66FC">
      <w:pPr>
        <w:pStyle w:val="ListParagraph"/>
        <w:numPr>
          <w:ilvl w:val="2"/>
          <w:numId w:val="2"/>
        </w:numPr>
        <w:rPr>
          <w:color w:val="FF6600"/>
        </w:rPr>
      </w:pPr>
      <w:r w:rsidRPr="00D272AB">
        <w:rPr>
          <w:color w:val="FF6600"/>
        </w:rPr>
        <w:t>Don: I will send slide-set to Ken and John</w:t>
      </w:r>
    </w:p>
    <w:p w14:paraId="62FC2160" w14:textId="7476EFF8" w:rsidR="00BC66FC" w:rsidRDefault="00BC66FC" w:rsidP="00BC66FC">
      <w:pPr>
        <w:pStyle w:val="ListParagraph"/>
        <w:numPr>
          <w:ilvl w:val="1"/>
          <w:numId w:val="2"/>
        </w:numPr>
      </w:pPr>
      <w:r w:rsidRPr="000B25A7">
        <w:rPr>
          <w:color w:val="FF0000"/>
        </w:rPr>
        <w:t>Ahmed: I will rea</w:t>
      </w:r>
      <w:r w:rsidR="000B25A7">
        <w:rPr>
          <w:color w:val="FF0000"/>
        </w:rPr>
        <w:t xml:space="preserve">ch out to Tom </w:t>
      </w:r>
      <w:proofErr w:type="spellStart"/>
      <w:r w:rsidR="000B25A7">
        <w:rPr>
          <w:color w:val="FF0000"/>
        </w:rPr>
        <w:t>Garmont</w:t>
      </w:r>
      <w:proofErr w:type="spellEnd"/>
      <w:r w:rsidR="000B25A7">
        <w:rPr>
          <w:color w:val="FF0000"/>
        </w:rPr>
        <w:t xml:space="preserve"> to solicit</w:t>
      </w:r>
      <w:r w:rsidRPr="000B25A7">
        <w:rPr>
          <w:color w:val="FF0000"/>
        </w:rPr>
        <w:t xml:space="preserve"> more Rotary</w:t>
      </w:r>
      <w:r>
        <w:t>.</w:t>
      </w:r>
    </w:p>
    <w:p w14:paraId="79852F20" w14:textId="587375DE" w:rsidR="00D930BF" w:rsidRPr="000B25A7" w:rsidRDefault="00D930BF" w:rsidP="00D930BF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Don: </w:t>
      </w:r>
      <w:r w:rsidRPr="000B25A7">
        <w:rPr>
          <w:color w:val="FF0000"/>
        </w:rPr>
        <w:t xml:space="preserve">I will ask Tom </w:t>
      </w:r>
      <w:proofErr w:type="spellStart"/>
      <w:r w:rsidRPr="000B25A7">
        <w:rPr>
          <w:color w:val="FF0000"/>
        </w:rPr>
        <w:t>Clairmont</w:t>
      </w:r>
      <w:proofErr w:type="spellEnd"/>
      <w:r w:rsidRPr="000B25A7">
        <w:rPr>
          <w:color w:val="FF0000"/>
        </w:rPr>
        <w:t xml:space="preserve"> to Post on the List-serv a notice about MARKET </w:t>
      </w:r>
      <w:proofErr w:type="gramStart"/>
      <w:r w:rsidRPr="000B25A7">
        <w:rPr>
          <w:color w:val="FF0000"/>
        </w:rPr>
        <w:t>FAILURE  premiere</w:t>
      </w:r>
      <w:proofErr w:type="gramEnd"/>
      <w:r w:rsidRPr="000B25A7">
        <w:rPr>
          <w:color w:val="FF0000"/>
        </w:rPr>
        <w:t xml:space="preserve"> and to take pictures.</w:t>
      </w:r>
    </w:p>
    <w:p w14:paraId="64C4E8D8" w14:textId="52DA1C5A" w:rsidR="00D930BF" w:rsidRDefault="00D930BF" w:rsidP="00D930BF">
      <w:pPr>
        <w:pStyle w:val="ListParagraph"/>
        <w:numPr>
          <w:ilvl w:val="0"/>
          <w:numId w:val="2"/>
        </w:numPr>
      </w:pPr>
      <w:r>
        <w:t>Vermont PNHP</w:t>
      </w:r>
    </w:p>
    <w:p w14:paraId="25D45C70" w14:textId="6CFB31A6" w:rsidR="00D930BF" w:rsidRDefault="000B25A7" w:rsidP="00D930BF">
      <w:pPr>
        <w:pStyle w:val="ListParagraph"/>
        <w:numPr>
          <w:ilvl w:val="1"/>
          <w:numId w:val="2"/>
        </w:numPr>
      </w:pPr>
      <w:r>
        <w:t>They are making plans to c</w:t>
      </w:r>
      <w:r w:rsidR="00D930BF">
        <w:t xml:space="preserve">ollaborate with us in Cheshire </w:t>
      </w:r>
      <w:proofErr w:type="spellStart"/>
      <w:r w:rsidR="00D930BF">
        <w:t>Cty</w:t>
      </w:r>
      <w:proofErr w:type="spellEnd"/>
      <w:r w:rsidR="00D930BF">
        <w:t xml:space="preserve"> </w:t>
      </w:r>
      <w:r>
        <w:t>area</w:t>
      </w:r>
    </w:p>
    <w:p w14:paraId="6DE64F88" w14:textId="3785F763" w:rsidR="00D930BF" w:rsidRDefault="00D930BF" w:rsidP="00D930BF">
      <w:pPr>
        <w:pStyle w:val="ListParagraph"/>
        <w:numPr>
          <w:ilvl w:val="1"/>
          <w:numId w:val="2"/>
        </w:numPr>
      </w:pPr>
      <w:r>
        <w:t>They have 2 student interns</w:t>
      </w:r>
    </w:p>
    <w:p w14:paraId="147E8349" w14:textId="49B9392A" w:rsidR="00D930BF" w:rsidRDefault="00D930BF" w:rsidP="00D930BF">
      <w:pPr>
        <w:pStyle w:val="ListParagraph"/>
        <w:numPr>
          <w:ilvl w:val="0"/>
          <w:numId w:val="2"/>
        </w:numPr>
      </w:pPr>
      <w:r>
        <w:t>Camilla: John Swartz has developed a Business-Oriented Pamphlet, but doesn’t want to “publish” it until he gets more financing information from PNHP national</w:t>
      </w:r>
    </w:p>
    <w:p w14:paraId="577C0D6E" w14:textId="3D9DF4A4" w:rsidR="00D272AB" w:rsidRDefault="00D272AB" w:rsidP="00D272AB">
      <w:pPr>
        <w:pStyle w:val="ListParagraph"/>
        <w:numPr>
          <w:ilvl w:val="1"/>
          <w:numId w:val="2"/>
        </w:numPr>
        <w:rPr>
          <w:color w:val="FF6600"/>
        </w:rPr>
      </w:pPr>
      <w:r>
        <w:rPr>
          <w:color w:val="FF6600"/>
        </w:rPr>
        <w:t xml:space="preserve">John (with </w:t>
      </w:r>
      <w:r w:rsidRPr="00D272AB">
        <w:rPr>
          <w:color w:val="FF6600"/>
        </w:rPr>
        <w:t>Camilla</w:t>
      </w:r>
      <w:r>
        <w:rPr>
          <w:color w:val="FF6600"/>
        </w:rPr>
        <w:t xml:space="preserve"> and </w:t>
      </w:r>
      <w:proofErr w:type="spellStart"/>
      <w:r>
        <w:rPr>
          <w:color w:val="FF6600"/>
        </w:rPr>
        <w:t>Cosy</w:t>
      </w:r>
      <w:proofErr w:type="spellEnd"/>
      <w:r>
        <w:rPr>
          <w:color w:val="FF6600"/>
        </w:rPr>
        <w:t>)</w:t>
      </w:r>
      <w:r w:rsidRPr="00D272AB">
        <w:rPr>
          <w:color w:val="FF6600"/>
        </w:rPr>
        <w:t xml:space="preserve"> will present this with more details at our next meeting</w:t>
      </w:r>
    </w:p>
    <w:p w14:paraId="6FBEFFE2" w14:textId="6C2D6E78" w:rsidR="00D272AB" w:rsidRDefault="00D272AB" w:rsidP="00D272AB">
      <w:pPr>
        <w:pStyle w:val="ListParagraph"/>
        <w:numPr>
          <w:ilvl w:val="0"/>
          <w:numId w:val="2"/>
        </w:numPr>
      </w:pPr>
      <w:r w:rsidRPr="004F7FCD">
        <w:t>Next meeting June 28</w:t>
      </w:r>
      <w:r w:rsidRPr="004F7FCD">
        <w:rPr>
          <w:vertAlign w:val="superscript"/>
        </w:rPr>
        <w:t>th</w:t>
      </w:r>
    </w:p>
    <w:p w14:paraId="3DC130A8" w14:textId="377482B6" w:rsidR="004F7FCD" w:rsidRDefault="004F7FCD" w:rsidP="00D272AB">
      <w:pPr>
        <w:pStyle w:val="ListParagraph"/>
        <w:numPr>
          <w:ilvl w:val="0"/>
          <w:numId w:val="2"/>
        </w:numPr>
      </w:pPr>
      <w:r>
        <w:t>GARY: our September meeting will have change from 9/27</w:t>
      </w:r>
    </w:p>
    <w:p w14:paraId="34793246" w14:textId="73056FEE" w:rsidR="00FB2D7B" w:rsidRDefault="00FB2D7B" w:rsidP="00D272AB">
      <w:pPr>
        <w:pStyle w:val="ListParagraph"/>
        <w:numPr>
          <w:ilvl w:val="0"/>
          <w:numId w:val="2"/>
        </w:numPr>
      </w:pPr>
      <w:r>
        <w:t>Governance:  Camilla will find By-laws (probably from 2008) so that we can better understand role of  “Core Group” or “Executive Committee”</w:t>
      </w:r>
    </w:p>
    <w:p w14:paraId="12719929" w14:textId="3B8BB9CF" w:rsidR="00FB2D7B" w:rsidRDefault="00FB2D7B" w:rsidP="00D272AB">
      <w:pPr>
        <w:pStyle w:val="ListParagraph"/>
        <w:numPr>
          <w:ilvl w:val="0"/>
          <w:numId w:val="2"/>
        </w:numPr>
      </w:pPr>
      <w:r>
        <w:t>Executive Session</w:t>
      </w:r>
    </w:p>
    <w:p w14:paraId="2B0D6295" w14:textId="77777777" w:rsidR="00FB2D7B" w:rsidRPr="004F7FCD" w:rsidRDefault="00FB2D7B" w:rsidP="00FB2D7B"/>
    <w:p w14:paraId="4934175A" w14:textId="77777777" w:rsidR="00D272AB" w:rsidRPr="00D272AB" w:rsidRDefault="00D272AB" w:rsidP="00D272AB">
      <w:pPr>
        <w:pStyle w:val="ListParagraph"/>
        <w:ind w:left="1440"/>
        <w:rPr>
          <w:color w:val="FF6600"/>
        </w:rPr>
      </w:pPr>
    </w:p>
    <w:sectPr w:rsidR="00D272AB" w:rsidRPr="00D272AB" w:rsidSect="0085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472E"/>
    <w:multiLevelType w:val="hybridMultilevel"/>
    <w:tmpl w:val="0AC0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D"/>
    <w:rsid w:val="000B25A7"/>
    <w:rsid w:val="000C234D"/>
    <w:rsid w:val="00117141"/>
    <w:rsid w:val="00323248"/>
    <w:rsid w:val="004A538C"/>
    <w:rsid w:val="004F7FCD"/>
    <w:rsid w:val="00576B96"/>
    <w:rsid w:val="006334BC"/>
    <w:rsid w:val="00690DD4"/>
    <w:rsid w:val="006D01B8"/>
    <w:rsid w:val="00722266"/>
    <w:rsid w:val="00850859"/>
    <w:rsid w:val="00B17FE7"/>
    <w:rsid w:val="00B27B3F"/>
    <w:rsid w:val="00BC510B"/>
    <w:rsid w:val="00BC66FC"/>
    <w:rsid w:val="00D01D9E"/>
    <w:rsid w:val="00D272AB"/>
    <w:rsid w:val="00D930BF"/>
    <w:rsid w:val="00E522EF"/>
    <w:rsid w:val="00E91515"/>
    <w:rsid w:val="00EC3AAC"/>
    <w:rsid w:val="00F47D7B"/>
    <w:rsid w:val="00F70F85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57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2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2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751</Words>
  <Characters>4284</Characters>
  <Application>Microsoft Macintosh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11</cp:revision>
  <cp:lastPrinted>2017-05-24T20:29:00Z</cp:lastPrinted>
  <dcterms:created xsi:type="dcterms:W3CDTF">2017-05-24T20:23:00Z</dcterms:created>
  <dcterms:modified xsi:type="dcterms:W3CDTF">2017-06-01T00:13:00Z</dcterms:modified>
</cp:coreProperties>
</file>