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5D3532" w14:textId="77777777" w:rsidR="00FA050F" w:rsidRPr="00A610D9" w:rsidRDefault="00FA050F" w:rsidP="00A610D9">
      <w:pPr>
        <w:ind w:right="-270"/>
        <w:rPr>
          <w:b/>
        </w:rPr>
      </w:pPr>
      <w:r w:rsidRPr="00A610D9">
        <w:rPr>
          <w:b/>
        </w:rPr>
        <w:t>Granite State PNHP</w:t>
      </w:r>
    </w:p>
    <w:p w14:paraId="03CE8C0B" w14:textId="77777777" w:rsidR="00FA050F" w:rsidRPr="00A610D9" w:rsidRDefault="00FA050F" w:rsidP="00A610D9">
      <w:pPr>
        <w:ind w:right="-270"/>
        <w:rPr>
          <w:b/>
        </w:rPr>
      </w:pPr>
      <w:r w:rsidRPr="00A610D9">
        <w:rPr>
          <w:b/>
        </w:rPr>
        <w:t>Agenda/Minutes</w:t>
      </w:r>
    </w:p>
    <w:p w14:paraId="25DF4369" w14:textId="64DAFFBA" w:rsidR="00FA050F" w:rsidRPr="00A610D9" w:rsidRDefault="00667C36" w:rsidP="00A610D9">
      <w:pPr>
        <w:ind w:right="-270"/>
        <w:rPr>
          <w:b/>
        </w:rPr>
      </w:pPr>
      <w:r w:rsidRPr="00A610D9">
        <w:rPr>
          <w:b/>
        </w:rPr>
        <w:t>March</w:t>
      </w:r>
      <w:r w:rsidR="00FA050F" w:rsidRPr="00A610D9">
        <w:rPr>
          <w:b/>
        </w:rPr>
        <w:t xml:space="preserve"> 23, 2022</w:t>
      </w:r>
      <w:r w:rsidR="00FA050F" w:rsidRPr="00A610D9">
        <w:rPr>
          <w:b/>
        </w:rPr>
        <w:t xml:space="preserve"> </w:t>
      </w:r>
      <w:r w:rsidR="0014194B" w:rsidRPr="00A610D9">
        <w:rPr>
          <w:b/>
        </w:rPr>
        <w:t>–</w:t>
      </w:r>
      <w:r w:rsidR="00FA050F" w:rsidRPr="00A610D9">
        <w:rPr>
          <w:b/>
        </w:rPr>
        <w:t xml:space="preserve"> Zoom</w:t>
      </w:r>
    </w:p>
    <w:p w14:paraId="7BF93ADF" w14:textId="77777777" w:rsidR="00A610D9" w:rsidRPr="00A610D9" w:rsidRDefault="00A610D9" w:rsidP="00A610D9">
      <w:pPr>
        <w:ind w:right="-270"/>
        <w:rPr>
          <w:color w:val="000000" w:themeColor="text1"/>
        </w:rPr>
      </w:pPr>
    </w:p>
    <w:p w14:paraId="1F149EC1" w14:textId="77777777" w:rsidR="00A610D9" w:rsidRPr="00A610D9" w:rsidRDefault="00A610D9" w:rsidP="00A610D9">
      <w:pPr>
        <w:spacing w:before="100" w:beforeAutospacing="1" w:after="100" w:afterAutospacing="1"/>
        <w:ind w:right="-270"/>
        <w:contextualSpacing/>
        <w:rPr>
          <w:rFonts w:ascii="Calibri" w:eastAsia="Times New Roman" w:hAnsi="Calibri" w:cs="Calibri"/>
          <w:u w:val="single"/>
        </w:rPr>
      </w:pPr>
      <w:r w:rsidRPr="00A610D9">
        <w:rPr>
          <w:rFonts w:ascii="Calibri" w:eastAsia="Times New Roman" w:hAnsi="Calibri" w:cs="Calibri"/>
          <w:u w:val="single"/>
        </w:rPr>
        <w:t>Attending:</w:t>
      </w:r>
    </w:p>
    <w:p w14:paraId="5586FACB" w14:textId="77777777" w:rsidR="00A610D9" w:rsidRPr="00A610D9" w:rsidRDefault="00A610D9" w:rsidP="00A610D9">
      <w:pPr>
        <w:spacing w:before="100" w:beforeAutospacing="1" w:after="100" w:afterAutospacing="1"/>
        <w:ind w:right="-270"/>
        <w:contextualSpacing/>
        <w:rPr>
          <w:rFonts w:ascii="Calibri" w:eastAsia="Times New Roman" w:hAnsi="Calibri" w:cs="Calibri"/>
        </w:rPr>
      </w:pPr>
      <w:r w:rsidRPr="00A610D9">
        <w:rPr>
          <w:rFonts w:ascii="Calibri" w:eastAsia="Times New Roman" w:hAnsi="Calibri" w:cs="Calibri"/>
        </w:rPr>
        <w:t>Ken Dolkart</w:t>
      </w:r>
    </w:p>
    <w:p w14:paraId="751B0656" w14:textId="5173761C" w:rsidR="00A610D9" w:rsidRPr="00A610D9" w:rsidRDefault="00A610D9" w:rsidP="00A610D9">
      <w:pPr>
        <w:spacing w:before="100" w:beforeAutospacing="1" w:after="100" w:afterAutospacing="1"/>
        <w:ind w:right="-270"/>
        <w:contextualSpacing/>
        <w:rPr>
          <w:rFonts w:ascii="Calibri" w:eastAsia="Times New Roman" w:hAnsi="Calibri" w:cs="Calibri"/>
        </w:rPr>
      </w:pPr>
      <w:r w:rsidRPr="00A610D9">
        <w:rPr>
          <w:rFonts w:ascii="Calibri" w:eastAsia="Times New Roman" w:hAnsi="Calibri" w:cs="Calibri"/>
        </w:rPr>
        <w:t>Jim Fieseher</w:t>
      </w:r>
    </w:p>
    <w:p w14:paraId="28958E57" w14:textId="28056036" w:rsidR="00A610D9" w:rsidRPr="00A610D9" w:rsidRDefault="00A610D9" w:rsidP="00A610D9">
      <w:pPr>
        <w:spacing w:before="100" w:beforeAutospacing="1" w:after="100" w:afterAutospacing="1"/>
        <w:ind w:right="-270"/>
        <w:contextualSpacing/>
        <w:rPr>
          <w:rFonts w:ascii="Calibri" w:eastAsia="Times New Roman" w:hAnsi="Calibri" w:cs="Calibri"/>
        </w:rPr>
      </w:pPr>
      <w:r w:rsidRPr="00A610D9">
        <w:rPr>
          <w:rFonts w:ascii="Calibri" w:eastAsia="Times New Roman" w:hAnsi="Calibri" w:cs="Calibri"/>
        </w:rPr>
        <w:t xml:space="preserve">Rob Kiefner </w:t>
      </w:r>
    </w:p>
    <w:p w14:paraId="538BBBB1" w14:textId="77777777" w:rsidR="00A610D9" w:rsidRPr="00A610D9" w:rsidRDefault="00A610D9" w:rsidP="00A610D9">
      <w:pPr>
        <w:spacing w:before="100" w:beforeAutospacing="1" w:after="100" w:afterAutospacing="1"/>
        <w:ind w:right="-270"/>
        <w:contextualSpacing/>
        <w:rPr>
          <w:rFonts w:ascii="Calibri" w:eastAsia="Times New Roman" w:hAnsi="Calibri" w:cs="Calibri"/>
        </w:rPr>
      </w:pPr>
      <w:r w:rsidRPr="00A610D9">
        <w:rPr>
          <w:rFonts w:ascii="Calibri" w:eastAsia="Times New Roman" w:hAnsi="Calibri" w:cs="Calibri"/>
        </w:rPr>
        <w:t>Donald Kollisch</w:t>
      </w:r>
    </w:p>
    <w:p w14:paraId="2A6F9B6E" w14:textId="77777777" w:rsidR="00A610D9" w:rsidRPr="00A610D9" w:rsidRDefault="00A610D9" w:rsidP="00A610D9">
      <w:pPr>
        <w:spacing w:before="100" w:beforeAutospacing="1" w:after="100" w:afterAutospacing="1"/>
        <w:ind w:right="-270"/>
        <w:contextualSpacing/>
        <w:rPr>
          <w:rFonts w:ascii="Calibri" w:eastAsia="Times New Roman" w:hAnsi="Calibri" w:cs="Calibri"/>
        </w:rPr>
      </w:pPr>
      <w:r w:rsidRPr="00A610D9">
        <w:rPr>
          <w:rFonts w:ascii="Calibri" w:eastAsia="Times New Roman" w:hAnsi="Calibri" w:cs="Calibri"/>
        </w:rPr>
        <w:t>Ahmed Kutt</w:t>
      </w:r>
      <w:r w:rsidRPr="00A610D9">
        <w:rPr>
          <w:rFonts w:ascii="Calibri" w:eastAsia="Times New Roman" w:hAnsi="Calibri" w:cs="Calibri"/>
        </w:rPr>
        <w:t>y</w:t>
      </w:r>
    </w:p>
    <w:p w14:paraId="171BA2DD" w14:textId="4DD97523" w:rsidR="00A610D9" w:rsidRPr="00A610D9" w:rsidRDefault="00A610D9" w:rsidP="00A610D9">
      <w:pPr>
        <w:spacing w:before="100" w:beforeAutospacing="1" w:after="100" w:afterAutospacing="1"/>
        <w:ind w:right="-270"/>
        <w:contextualSpacing/>
        <w:rPr>
          <w:rFonts w:ascii="Calibri" w:eastAsia="Times New Roman" w:hAnsi="Calibri" w:cs="Calibri"/>
        </w:rPr>
      </w:pPr>
      <w:r w:rsidRPr="00A610D9">
        <w:rPr>
          <w:rFonts w:ascii="Calibri" w:eastAsia="Times New Roman" w:hAnsi="Calibri" w:cs="Calibri"/>
        </w:rPr>
        <w:t>Thomas Lane</w:t>
      </w:r>
    </w:p>
    <w:p w14:paraId="34FE1407" w14:textId="667A24A3" w:rsidR="00A610D9" w:rsidRPr="00A610D9" w:rsidRDefault="00A610D9" w:rsidP="00A610D9">
      <w:pPr>
        <w:spacing w:before="100" w:beforeAutospacing="1" w:after="100" w:afterAutospacing="1"/>
        <w:ind w:right="-270"/>
        <w:contextualSpacing/>
        <w:rPr>
          <w:rFonts w:ascii="Calibri" w:eastAsia="Times New Roman" w:hAnsi="Calibri" w:cs="Calibri"/>
        </w:rPr>
      </w:pPr>
      <w:r w:rsidRPr="00A610D9">
        <w:rPr>
          <w:rFonts w:ascii="Calibri" w:eastAsia="Times New Roman" w:hAnsi="Calibri" w:cs="Calibri"/>
        </w:rPr>
        <w:t xml:space="preserve">Gary </w:t>
      </w:r>
      <w:proofErr w:type="spellStart"/>
      <w:r w:rsidRPr="00A610D9">
        <w:rPr>
          <w:rFonts w:ascii="Calibri" w:eastAsia="Times New Roman" w:hAnsi="Calibri" w:cs="Calibri"/>
        </w:rPr>
        <w:t>Sobelson</w:t>
      </w:r>
      <w:proofErr w:type="spellEnd"/>
    </w:p>
    <w:p w14:paraId="76DC7760" w14:textId="129F7D44" w:rsidR="00A610D9" w:rsidRPr="00A610D9" w:rsidRDefault="00A610D9" w:rsidP="00A610D9">
      <w:pPr>
        <w:spacing w:before="100" w:beforeAutospacing="1" w:after="100" w:afterAutospacing="1"/>
        <w:ind w:right="-270"/>
        <w:contextualSpacing/>
        <w:rPr>
          <w:rFonts w:ascii="Calibri" w:eastAsia="Times New Roman" w:hAnsi="Calibri" w:cs="Calibri"/>
        </w:rPr>
      </w:pPr>
      <w:r w:rsidRPr="00A610D9">
        <w:rPr>
          <w:rFonts w:ascii="Calibri" w:eastAsia="Times New Roman" w:hAnsi="Calibri" w:cs="Calibri"/>
        </w:rPr>
        <w:t xml:space="preserve">Heather </w:t>
      </w:r>
      <w:proofErr w:type="spellStart"/>
      <w:r w:rsidRPr="00A610D9">
        <w:rPr>
          <w:rFonts w:ascii="Calibri" w:eastAsia="Times New Roman" w:hAnsi="Calibri" w:cs="Calibri"/>
        </w:rPr>
        <w:t>Stockwell</w:t>
      </w:r>
      <w:proofErr w:type="spellEnd"/>
    </w:p>
    <w:p w14:paraId="1AADD5DB" w14:textId="19F1EE21" w:rsidR="00A610D9" w:rsidRPr="00A610D9" w:rsidRDefault="00A610D9" w:rsidP="00A610D9">
      <w:pPr>
        <w:ind w:right="-270"/>
        <w:contextualSpacing/>
        <w:rPr>
          <w:color w:val="000000" w:themeColor="text1"/>
        </w:rPr>
      </w:pPr>
      <w:bookmarkStart w:id="0" w:name="_GoBack"/>
      <w:bookmarkEnd w:id="0"/>
    </w:p>
    <w:p w14:paraId="1F027B22" w14:textId="77777777" w:rsidR="00A610D9" w:rsidRPr="00A610D9" w:rsidRDefault="00A610D9" w:rsidP="00A610D9">
      <w:pPr>
        <w:pStyle w:val="ListParagraph"/>
        <w:numPr>
          <w:ilvl w:val="0"/>
          <w:numId w:val="7"/>
        </w:numPr>
        <w:ind w:right="-270"/>
      </w:pPr>
      <w:r w:rsidRPr="00A610D9">
        <w:t>Introductions</w:t>
      </w:r>
    </w:p>
    <w:p w14:paraId="3D3A97C0" w14:textId="1515A63B" w:rsidR="00A610D9" w:rsidRPr="00A610D9" w:rsidRDefault="00A610D9" w:rsidP="00A610D9">
      <w:pPr>
        <w:pStyle w:val="ListParagraph"/>
        <w:numPr>
          <w:ilvl w:val="0"/>
          <w:numId w:val="7"/>
        </w:numPr>
        <w:ind w:right="-270"/>
      </w:pPr>
      <w:r w:rsidRPr="00A610D9">
        <w:t>Minutes from February 23</w:t>
      </w:r>
      <w:r>
        <w:t xml:space="preserve"> approved</w:t>
      </w:r>
    </w:p>
    <w:p w14:paraId="47829E35" w14:textId="645C9609" w:rsidR="00A610D9" w:rsidRDefault="00A610D9" w:rsidP="00A610D9">
      <w:pPr>
        <w:pStyle w:val="ListParagraph"/>
        <w:numPr>
          <w:ilvl w:val="0"/>
          <w:numId w:val="7"/>
        </w:numPr>
        <w:ind w:right="-270"/>
      </w:pPr>
      <w:r w:rsidRPr="00A610D9">
        <w:t>Chapter Activities</w:t>
      </w:r>
    </w:p>
    <w:p w14:paraId="69C1E4A2" w14:textId="77777777" w:rsidR="00A610D9" w:rsidRDefault="00A610D9" w:rsidP="00A610D9">
      <w:pPr>
        <w:pStyle w:val="ListParagraph"/>
        <w:numPr>
          <w:ilvl w:val="1"/>
          <w:numId w:val="7"/>
        </w:numPr>
        <w:ind w:right="-270"/>
        <w:rPr>
          <w:sz w:val="22"/>
          <w:szCs w:val="22"/>
        </w:rPr>
      </w:pPr>
      <w:r w:rsidRPr="00A610D9">
        <w:rPr>
          <w:sz w:val="22"/>
          <w:szCs w:val="22"/>
        </w:rPr>
        <w:t>City/Town Resolutions</w:t>
      </w:r>
    </w:p>
    <w:p w14:paraId="16A29196" w14:textId="77777777" w:rsidR="00A610D9" w:rsidRDefault="00A610D9" w:rsidP="00A610D9">
      <w:pPr>
        <w:pStyle w:val="ListParagraph"/>
        <w:numPr>
          <w:ilvl w:val="2"/>
          <w:numId w:val="7"/>
        </w:numPr>
        <w:ind w:right="-270"/>
        <w:rPr>
          <w:sz w:val="22"/>
          <w:szCs w:val="22"/>
        </w:rPr>
      </w:pPr>
      <w:r w:rsidRPr="00A610D9">
        <w:rPr>
          <w:sz w:val="22"/>
          <w:szCs w:val="22"/>
        </w:rPr>
        <w:t>Ahmed: Keene</w:t>
      </w:r>
      <w:r>
        <w:rPr>
          <w:sz w:val="22"/>
          <w:szCs w:val="22"/>
        </w:rPr>
        <w:t xml:space="preserve"> activists met with Annie Kuster staffers Marci and Erin.   </w:t>
      </w:r>
    </w:p>
    <w:p w14:paraId="2C7D098E" w14:textId="77777777" w:rsidR="00A610D9" w:rsidRDefault="00A610D9" w:rsidP="00A610D9">
      <w:pPr>
        <w:pStyle w:val="ListParagraph"/>
        <w:numPr>
          <w:ilvl w:val="3"/>
          <w:numId w:val="7"/>
        </w:numPr>
        <w:ind w:right="-270"/>
        <w:rPr>
          <w:sz w:val="22"/>
          <w:szCs w:val="22"/>
        </w:rPr>
      </w:pPr>
      <w:r>
        <w:rPr>
          <w:sz w:val="22"/>
          <w:szCs w:val="22"/>
        </w:rPr>
        <w:t xml:space="preserve">No sense of movement towards co-sponsoring HR1976.   </w:t>
      </w:r>
    </w:p>
    <w:p w14:paraId="7BBBBAF5" w14:textId="77777777" w:rsidR="00A610D9" w:rsidRDefault="00A610D9" w:rsidP="00A610D9">
      <w:pPr>
        <w:pStyle w:val="ListParagraph"/>
        <w:numPr>
          <w:ilvl w:val="3"/>
          <w:numId w:val="7"/>
        </w:numPr>
        <w:ind w:right="-270"/>
        <w:rPr>
          <w:sz w:val="22"/>
          <w:szCs w:val="22"/>
        </w:rPr>
      </w:pPr>
      <w:r>
        <w:rPr>
          <w:sz w:val="22"/>
          <w:szCs w:val="22"/>
        </w:rPr>
        <w:t xml:space="preserve">She would support lowering MC eligibility to 60.   </w:t>
      </w:r>
    </w:p>
    <w:p w14:paraId="60619AE1" w14:textId="77777777" w:rsidR="00A610D9" w:rsidRDefault="00A610D9" w:rsidP="00A610D9">
      <w:pPr>
        <w:pStyle w:val="ListParagraph"/>
        <w:numPr>
          <w:ilvl w:val="3"/>
          <w:numId w:val="7"/>
        </w:numPr>
        <w:ind w:right="-270"/>
        <w:rPr>
          <w:sz w:val="22"/>
          <w:szCs w:val="22"/>
        </w:rPr>
      </w:pPr>
      <w:r>
        <w:rPr>
          <w:sz w:val="22"/>
          <w:szCs w:val="22"/>
        </w:rPr>
        <w:t xml:space="preserve">Supports pharmaceutical price control.  </w:t>
      </w:r>
    </w:p>
    <w:p w14:paraId="4A15F80F" w14:textId="1B7FA466" w:rsidR="00A610D9" w:rsidRDefault="00A610D9" w:rsidP="00A610D9">
      <w:pPr>
        <w:pStyle w:val="ListParagraph"/>
        <w:numPr>
          <w:ilvl w:val="3"/>
          <w:numId w:val="7"/>
        </w:numPr>
        <w:ind w:right="-270"/>
        <w:rPr>
          <w:sz w:val="22"/>
          <w:szCs w:val="22"/>
        </w:rPr>
      </w:pPr>
      <w:r>
        <w:rPr>
          <w:sz w:val="22"/>
          <w:szCs w:val="22"/>
        </w:rPr>
        <w:t>Supports capping out-of-pocket costs for Medicare</w:t>
      </w:r>
    </w:p>
    <w:p w14:paraId="0AD29DCC" w14:textId="7995D105" w:rsidR="00A610D9" w:rsidRDefault="00A610D9" w:rsidP="00A610D9">
      <w:pPr>
        <w:pStyle w:val="ListParagraph"/>
        <w:numPr>
          <w:ilvl w:val="2"/>
          <w:numId w:val="7"/>
        </w:numPr>
        <w:ind w:right="-270"/>
        <w:rPr>
          <w:sz w:val="22"/>
          <w:szCs w:val="22"/>
        </w:rPr>
      </w:pPr>
      <w:r>
        <w:rPr>
          <w:sz w:val="22"/>
          <w:szCs w:val="22"/>
        </w:rPr>
        <w:t>Jim:  Dover might be developing a health-care group, possibly involving Unions</w:t>
      </w:r>
    </w:p>
    <w:p w14:paraId="60188CC4" w14:textId="547EC2E3" w:rsidR="00A610D9" w:rsidRDefault="00A610D9" w:rsidP="00A610D9">
      <w:pPr>
        <w:pStyle w:val="ListParagraph"/>
        <w:numPr>
          <w:ilvl w:val="2"/>
          <w:numId w:val="7"/>
        </w:numPr>
        <w:ind w:right="-270"/>
        <w:rPr>
          <w:sz w:val="22"/>
          <w:szCs w:val="22"/>
        </w:rPr>
      </w:pPr>
      <w:r>
        <w:rPr>
          <w:sz w:val="22"/>
          <w:szCs w:val="22"/>
        </w:rPr>
        <w:t>Ken: do we work directly with National Nurses United?</w:t>
      </w:r>
    </w:p>
    <w:p w14:paraId="1E076D70" w14:textId="1EC72BE4" w:rsidR="00A610D9" w:rsidRDefault="00A610D9" w:rsidP="00A610D9">
      <w:pPr>
        <w:pStyle w:val="ListParagraph"/>
        <w:numPr>
          <w:ilvl w:val="3"/>
          <w:numId w:val="7"/>
        </w:numPr>
        <w:ind w:right="-270"/>
        <w:rPr>
          <w:sz w:val="22"/>
          <w:szCs w:val="22"/>
        </w:rPr>
      </w:pPr>
      <w:r>
        <w:rPr>
          <w:sz w:val="22"/>
          <w:szCs w:val="22"/>
        </w:rPr>
        <w:t>Heather: Health Action and Health Care Now are areas of overlap with other activist groups</w:t>
      </w:r>
    </w:p>
    <w:p w14:paraId="20A09008" w14:textId="0380B09F" w:rsidR="00A610D9" w:rsidRDefault="00A610D9" w:rsidP="00A610D9">
      <w:pPr>
        <w:pStyle w:val="ListParagraph"/>
        <w:numPr>
          <w:ilvl w:val="1"/>
          <w:numId w:val="7"/>
        </w:numPr>
        <w:ind w:right="-270"/>
        <w:rPr>
          <w:sz w:val="22"/>
          <w:szCs w:val="22"/>
        </w:rPr>
      </w:pPr>
      <w:r>
        <w:rPr>
          <w:sz w:val="22"/>
          <w:szCs w:val="22"/>
        </w:rPr>
        <w:t>NH Medical Society Resolution – follow-up</w:t>
      </w:r>
    </w:p>
    <w:p w14:paraId="7B04645A" w14:textId="76E643A3" w:rsidR="00A610D9" w:rsidRDefault="00A610D9" w:rsidP="00A610D9">
      <w:pPr>
        <w:pStyle w:val="ListParagraph"/>
        <w:numPr>
          <w:ilvl w:val="2"/>
          <w:numId w:val="7"/>
        </w:numPr>
        <w:ind w:right="-270"/>
        <w:rPr>
          <w:sz w:val="22"/>
          <w:szCs w:val="22"/>
        </w:rPr>
      </w:pPr>
      <w:r>
        <w:rPr>
          <w:sz w:val="22"/>
          <w:szCs w:val="22"/>
        </w:rPr>
        <w:t>Don to present to PNHP Activist Group</w:t>
      </w:r>
    </w:p>
    <w:p w14:paraId="7ABDCC22" w14:textId="0AACA900" w:rsidR="00A610D9" w:rsidRDefault="00A610D9" w:rsidP="00A610D9">
      <w:pPr>
        <w:pStyle w:val="ListParagraph"/>
        <w:numPr>
          <w:ilvl w:val="2"/>
          <w:numId w:val="7"/>
        </w:numPr>
        <w:ind w:right="-270"/>
        <w:rPr>
          <w:sz w:val="22"/>
          <w:szCs w:val="22"/>
        </w:rPr>
      </w:pPr>
      <w:r>
        <w:rPr>
          <w:sz w:val="22"/>
          <w:szCs w:val="22"/>
        </w:rPr>
        <w:t>Gary to present to AAFP Single-Payer interest Group</w:t>
      </w:r>
    </w:p>
    <w:p w14:paraId="1CDC0E23" w14:textId="4B4B7595" w:rsidR="00A610D9" w:rsidRDefault="00A610D9" w:rsidP="00A610D9">
      <w:pPr>
        <w:pStyle w:val="ListParagraph"/>
        <w:numPr>
          <w:ilvl w:val="2"/>
          <w:numId w:val="7"/>
        </w:numPr>
        <w:ind w:right="-270"/>
        <w:rPr>
          <w:sz w:val="22"/>
          <w:szCs w:val="22"/>
        </w:rPr>
      </w:pPr>
      <w:r>
        <w:rPr>
          <w:sz w:val="22"/>
          <w:szCs w:val="22"/>
        </w:rPr>
        <w:t>How will we publicize this?</w:t>
      </w:r>
    </w:p>
    <w:p w14:paraId="58904E80" w14:textId="012C8A58" w:rsidR="00A610D9" w:rsidRPr="00A610D9" w:rsidRDefault="00A610D9" w:rsidP="00A610D9">
      <w:pPr>
        <w:pStyle w:val="ListParagraph"/>
        <w:numPr>
          <w:ilvl w:val="3"/>
          <w:numId w:val="7"/>
        </w:numPr>
        <w:ind w:right="-270"/>
        <w:rPr>
          <w:i/>
          <w:color w:val="ED7D31" w:themeColor="accent2"/>
          <w:sz w:val="22"/>
          <w:szCs w:val="22"/>
        </w:rPr>
      </w:pPr>
      <w:r w:rsidRPr="00A610D9">
        <w:rPr>
          <w:i/>
          <w:color w:val="ED7D31" w:themeColor="accent2"/>
          <w:sz w:val="22"/>
          <w:szCs w:val="22"/>
        </w:rPr>
        <w:t>Gary: there will not be a NHMS Press Release, but I will write a report for the NHMS Newsletter, working with Thomas</w:t>
      </w:r>
    </w:p>
    <w:p w14:paraId="67ADFFF6" w14:textId="59EB8FA9" w:rsidR="00A610D9" w:rsidRPr="00A610D9" w:rsidRDefault="00A610D9" w:rsidP="00A610D9">
      <w:pPr>
        <w:pStyle w:val="ListParagraph"/>
        <w:numPr>
          <w:ilvl w:val="3"/>
          <w:numId w:val="7"/>
        </w:numPr>
        <w:ind w:right="-270"/>
        <w:rPr>
          <w:color w:val="000000" w:themeColor="text1"/>
          <w:sz w:val="22"/>
          <w:szCs w:val="22"/>
        </w:rPr>
      </w:pPr>
      <w:r w:rsidRPr="00A610D9">
        <w:rPr>
          <w:i/>
          <w:color w:val="ED7D31" w:themeColor="accent2"/>
          <w:sz w:val="22"/>
          <w:szCs w:val="22"/>
        </w:rPr>
        <w:t>All: Consider writing LTE to Newspapers around the state (Heather endorses this!)</w:t>
      </w:r>
      <w:r>
        <w:rPr>
          <w:i/>
          <w:color w:val="ED7D31" w:themeColor="accent2"/>
          <w:sz w:val="22"/>
          <w:szCs w:val="22"/>
        </w:rPr>
        <w:t xml:space="preserve"> to let the public know</w:t>
      </w:r>
    </w:p>
    <w:p w14:paraId="3CF32B53" w14:textId="4C7C3086" w:rsidR="00A610D9" w:rsidRPr="00A610D9" w:rsidRDefault="00A610D9" w:rsidP="00A610D9">
      <w:pPr>
        <w:pStyle w:val="ListParagraph"/>
        <w:numPr>
          <w:ilvl w:val="4"/>
          <w:numId w:val="7"/>
        </w:numPr>
        <w:ind w:right="-270"/>
        <w:rPr>
          <w:i/>
          <w:color w:val="ED7D31" w:themeColor="accent2"/>
          <w:sz w:val="22"/>
          <w:szCs w:val="22"/>
        </w:rPr>
      </w:pPr>
      <w:r w:rsidRPr="00A610D9">
        <w:rPr>
          <w:color w:val="000000" w:themeColor="text1"/>
          <w:sz w:val="22"/>
          <w:szCs w:val="22"/>
        </w:rPr>
        <w:t>Jim:</w:t>
      </w:r>
      <w:r>
        <w:rPr>
          <w:color w:val="000000" w:themeColor="text1"/>
          <w:sz w:val="22"/>
          <w:szCs w:val="22"/>
        </w:rPr>
        <w:t xml:space="preserve"> I suggest that we</w:t>
      </w:r>
      <w:r w:rsidRPr="00A610D9">
        <w:rPr>
          <w:color w:val="000000" w:themeColor="text1"/>
          <w:sz w:val="22"/>
          <w:szCs w:val="22"/>
        </w:rPr>
        <w:t xml:space="preserve"> frame Single-Payer as a conservative “value” (save money and preserve choice) rather than as a Government program</w:t>
      </w:r>
    </w:p>
    <w:p w14:paraId="4D83BA8F" w14:textId="7EFD4CDE" w:rsidR="00A610D9" w:rsidRDefault="00A610D9" w:rsidP="00A610D9">
      <w:pPr>
        <w:pStyle w:val="ListParagraph"/>
        <w:numPr>
          <w:ilvl w:val="3"/>
          <w:numId w:val="7"/>
        </w:numPr>
        <w:ind w:right="-270"/>
        <w:rPr>
          <w:sz w:val="22"/>
          <w:szCs w:val="22"/>
        </w:rPr>
      </w:pPr>
      <w:r>
        <w:rPr>
          <w:sz w:val="22"/>
          <w:szCs w:val="22"/>
        </w:rPr>
        <w:t>Ken: has anyone spoken with Tom Sherman about this?  Or Gary Hirschberg, another person running for Democratic nominee for Governor?  Do we want to get Single-Payer discussed in the Gubernatorial race?</w:t>
      </w:r>
    </w:p>
    <w:p w14:paraId="567AE63F" w14:textId="5544BEB2" w:rsidR="00A610D9" w:rsidRDefault="00A610D9" w:rsidP="00A610D9">
      <w:pPr>
        <w:pStyle w:val="ListParagraph"/>
        <w:numPr>
          <w:ilvl w:val="3"/>
          <w:numId w:val="7"/>
        </w:numPr>
        <w:ind w:right="-270"/>
        <w:rPr>
          <w:sz w:val="22"/>
          <w:szCs w:val="22"/>
        </w:rPr>
      </w:pPr>
      <w:r>
        <w:rPr>
          <w:sz w:val="22"/>
          <w:szCs w:val="22"/>
        </w:rPr>
        <w:t xml:space="preserve">Rob: I have spoken with NH-AARP representatives.   They are “impressed” by the NHMS resolution, but National AARP is </w:t>
      </w:r>
      <w:r w:rsidRPr="00A610D9">
        <w:rPr>
          <w:b/>
          <w:sz w:val="22"/>
          <w:szCs w:val="22"/>
        </w:rPr>
        <w:t>not</w:t>
      </w:r>
    </w:p>
    <w:p w14:paraId="7E29F28B" w14:textId="77777777" w:rsidR="00A610D9" w:rsidRPr="00A610D9" w:rsidRDefault="00A610D9" w:rsidP="00A610D9">
      <w:pPr>
        <w:pStyle w:val="ListParagraph"/>
        <w:numPr>
          <w:ilvl w:val="1"/>
          <w:numId w:val="7"/>
        </w:numPr>
        <w:ind w:right="-270"/>
        <w:rPr>
          <w:sz w:val="22"/>
          <w:szCs w:val="22"/>
        </w:rPr>
      </w:pPr>
      <w:r w:rsidRPr="00A610D9">
        <w:rPr>
          <w:sz w:val="22"/>
          <w:szCs w:val="22"/>
        </w:rPr>
        <w:t>Speakers bureau</w:t>
      </w:r>
    </w:p>
    <w:p w14:paraId="2A4ABCAD" w14:textId="697482A9" w:rsidR="00A610D9" w:rsidRPr="00093DFE" w:rsidRDefault="00A610D9" w:rsidP="00A610D9">
      <w:pPr>
        <w:pStyle w:val="ListParagraph"/>
        <w:numPr>
          <w:ilvl w:val="2"/>
          <w:numId w:val="7"/>
        </w:numPr>
        <w:ind w:right="-270"/>
        <w:rPr>
          <w:i/>
          <w:color w:val="ED7D31" w:themeColor="accent2"/>
          <w:sz w:val="22"/>
          <w:szCs w:val="22"/>
        </w:rPr>
      </w:pPr>
      <w:r w:rsidRPr="00093DFE">
        <w:rPr>
          <w:i/>
          <w:color w:val="ED7D31" w:themeColor="accent2"/>
          <w:sz w:val="22"/>
          <w:szCs w:val="22"/>
        </w:rPr>
        <w:t>Thomas will organize a “working group”</w:t>
      </w:r>
      <w:r w:rsidRPr="00093DFE">
        <w:rPr>
          <w:i/>
          <w:color w:val="ED7D31" w:themeColor="accent2"/>
          <w:sz w:val="22"/>
          <w:szCs w:val="22"/>
        </w:rPr>
        <w:t>: Don, Ahmed, Ken</w:t>
      </w:r>
    </w:p>
    <w:p w14:paraId="3DA14087" w14:textId="290D1814" w:rsidR="00A610D9" w:rsidRPr="00A610D9" w:rsidRDefault="00A610D9" w:rsidP="00A610D9">
      <w:pPr>
        <w:pStyle w:val="ListParagraph"/>
        <w:numPr>
          <w:ilvl w:val="3"/>
          <w:numId w:val="7"/>
        </w:numPr>
        <w:ind w:right="-270"/>
        <w:rPr>
          <w:color w:val="000000" w:themeColor="text1"/>
          <w:sz w:val="22"/>
          <w:szCs w:val="22"/>
        </w:rPr>
      </w:pPr>
      <w:r w:rsidRPr="00A610D9">
        <w:rPr>
          <w:color w:val="000000" w:themeColor="text1"/>
          <w:sz w:val="22"/>
          <w:szCs w:val="22"/>
        </w:rPr>
        <w:t>Adult education series (</w:t>
      </w:r>
      <w:proofErr w:type="spellStart"/>
      <w:r w:rsidRPr="00A610D9">
        <w:rPr>
          <w:color w:val="000000" w:themeColor="text1"/>
          <w:sz w:val="22"/>
          <w:szCs w:val="22"/>
        </w:rPr>
        <w:t>Osher</w:t>
      </w:r>
      <w:proofErr w:type="spellEnd"/>
      <w:r w:rsidRPr="00A610D9">
        <w:rPr>
          <w:color w:val="000000" w:themeColor="text1"/>
          <w:sz w:val="22"/>
          <w:szCs w:val="22"/>
        </w:rPr>
        <w:t>, OLLI)</w:t>
      </w:r>
    </w:p>
    <w:p w14:paraId="2CDE65DA" w14:textId="06B1D4F1" w:rsidR="00A610D9" w:rsidRPr="00A610D9" w:rsidRDefault="00A610D9" w:rsidP="00A610D9">
      <w:pPr>
        <w:pStyle w:val="ListParagraph"/>
        <w:numPr>
          <w:ilvl w:val="3"/>
          <w:numId w:val="7"/>
        </w:numPr>
        <w:ind w:right="-270"/>
        <w:rPr>
          <w:color w:val="000000" w:themeColor="text1"/>
          <w:sz w:val="22"/>
          <w:szCs w:val="22"/>
        </w:rPr>
      </w:pPr>
      <w:r w:rsidRPr="00A610D9">
        <w:rPr>
          <w:color w:val="000000" w:themeColor="text1"/>
          <w:sz w:val="22"/>
          <w:szCs w:val="22"/>
        </w:rPr>
        <w:t>Rotaries</w:t>
      </w:r>
    </w:p>
    <w:p w14:paraId="6F42C9DC" w14:textId="766181BE" w:rsidR="00A610D9" w:rsidRPr="00A610D9" w:rsidRDefault="00A610D9" w:rsidP="00A610D9">
      <w:pPr>
        <w:pStyle w:val="ListParagraph"/>
        <w:numPr>
          <w:ilvl w:val="3"/>
          <w:numId w:val="7"/>
        </w:numPr>
        <w:ind w:right="-270"/>
        <w:rPr>
          <w:color w:val="000000" w:themeColor="text1"/>
          <w:sz w:val="22"/>
          <w:szCs w:val="22"/>
        </w:rPr>
      </w:pPr>
      <w:r w:rsidRPr="00A610D9">
        <w:rPr>
          <w:color w:val="000000" w:themeColor="text1"/>
          <w:sz w:val="22"/>
          <w:szCs w:val="22"/>
        </w:rPr>
        <w:t>Libraries</w:t>
      </w:r>
    </w:p>
    <w:p w14:paraId="15BB44FF" w14:textId="52CFFC4A" w:rsidR="00A610D9" w:rsidRPr="00A610D9" w:rsidRDefault="00A610D9" w:rsidP="00A610D9">
      <w:pPr>
        <w:pStyle w:val="ListParagraph"/>
        <w:numPr>
          <w:ilvl w:val="2"/>
          <w:numId w:val="7"/>
        </w:numPr>
        <w:ind w:right="-270"/>
        <w:rPr>
          <w:color w:val="000000" w:themeColor="text1"/>
          <w:sz w:val="22"/>
          <w:szCs w:val="22"/>
        </w:rPr>
      </w:pPr>
      <w:r w:rsidRPr="00A610D9">
        <w:rPr>
          <w:color w:val="000000" w:themeColor="text1"/>
          <w:sz w:val="22"/>
          <w:szCs w:val="22"/>
        </w:rPr>
        <w:lastRenderedPageBreak/>
        <w:t xml:space="preserve">Don/Heather:  </w:t>
      </w:r>
      <w:r>
        <w:rPr>
          <w:color w:val="000000" w:themeColor="text1"/>
          <w:sz w:val="22"/>
          <w:szCs w:val="22"/>
        </w:rPr>
        <w:t>Rights and Democracy (</w:t>
      </w:r>
      <w:proofErr w:type="spellStart"/>
      <w:r w:rsidRPr="00A610D9">
        <w:rPr>
          <w:color w:val="000000" w:themeColor="text1"/>
          <w:sz w:val="22"/>
          <w:szCs w:val="22"/>
        </w:rPr>
        <w:t>R</w:t>
      </w:r>
      <w:r>
        <w:rPr>
          <w:color w:val="000000" w:themeColor="text1"/>
          <w:sz w:val="22"/>
          <w:szCs w:val="22"/>
        </w:rPr>
        <w:t>a</w:t>
      </w:r>
      <w:r w:rsidRPr="00A610D9">
        <w:rPr>
          <w:color w:val="000000" w:themeColor="text1"/>
          <w:sz w:val="22"/>
          <w:szCs w:val="22"/>
        </w:rPr>
        <w:t>D</w:t>
      </w:r>
      <w:proofErr w:type="spellEnd"/>
      <w:r>
        <w:rPr>
          <w:color w:val="000000" w:themeColor="text1"/>
          <w:sz w:val="22"/>
          <w:szCs w:val="22"/>
        </w:rPr>
        <w:t>)</w:t>
      </w:r>
      <w:r w:rsidRPr="00A610D9">
        <w:rPr>
          <w:color w:val="000000" w:themeColor="text1"/>
          <w:sz w:val="22"/>
          <w:szCs w:val="22"/>
        </w:rPr>
        <w:t xml:space="preserve"> can collect and provide Patient stories</w:t>
      </w:r>
    </w:p>
    <w:p w14:paraId="1C1EA4FF" w14:textId="0845D3F3" w:rsidR="00A610D9" w:rsidRPr="00A610D9" w:rsidRDefault="00A610D9" w:rsidP="00A610D9">
      <w:pPr>
        <w:pStyle w:val="ListParagraph"/>
        <w:numPr>
          <w:ilvl w:val="2"/>
          <w:numId w:val="7"/>
        </w:numPr>
        <w:ind w:right="-270"/>
        <w:rPr>
          <w:color w:val="000000" w:themeColor="text1"/>
          <w:sz w:val="22"/>
          <w:szCs w:val="22"/>
        </w:rPr>
      </w:pPr>
      <w:r w:rsidRPr="00A610D9">
        <w:rPr>
          <w:color w:val="000000" w:themeColor="text1"/>
          <w:sz w:val="22"/>
          <w:szCs w:val="22"/>
        </w:rPr>
        <w:t xml:space="preserve">Ken: I am giving a talk to “Eastman Cares” </w:t>
      </w:r>
      <w:r>
        <w:rPr>
          <w:color w:val="000000" w:themeColor="text1"/>
          <w:sz w:val="22"/>
          <w:szCs w:val="22"/>
        </w:rPr>
        <w:t xml:space="preserve">in April </w:t>
      </w:r>
      <w:r w:rsidRPr="00A610D9">
        <w:rPr>
          <w:color w:val="000000" w:themeColor="text1"/>
          <w:sz w:val="22"/>
          <w:szCs w:val="22"/>
        </w:rPr>
        <w:t>about Pharmaceutical costs</w:t>
      </w:r>
    </w:p>
    <w:p w14:paraId="10350E32" w14:textId="100E7575" w:rsidR="00A610D9" w:rsidRDefault="00A610D9" w:rsidP="00A610D9">
      <w:pPr>
        <w:pStyle w:val="ListParagraph"/>
        <w:numPr>
          <w:ilvl w:val="1"/>
          <w:numId w:val="7"/>
        </w:numPr>
        <w:ind w:right="-270"/>
        <w:rPr>
          <w:sz w:val="22"/>
          <w:szCs w:val="22"/>
        </w:rPr>
      </w:pPr>
      <w:r w:rsidRPr="00A610D9">
        <w:rPr>
          <w:sz w:val="22"/>
          <w:szCs w:val="22"/>
        </w:rPr>
        <w:t>Membership services</w:t>
      </w:r>
    </w:p>
    <w:p w14:paraId="15BCC36D" w14:textId="6F4908C5" w:rsidR="00A610D9" w:rsidRPr="00A610D9" w:rsidRDefault="00A610D9" w:rsidP="00A610D9">
      <w:pPr>
        <w:pStyle w:val="ListParagraph"/>
        <w:numPr>
          <w:ilvl w:val="2"/>
          <w:numId w:val="7"/>
        </w:numPr>
        <w:ind w:right="-270"/>
        <w:rPr>
          <w:sz w:val="22"/>
          <w:szCs w:val="22"/>
        </w:rPr>
      </w:pPr>
      <w:r>
        <w:rPr>
          <w:sz w:val="22"/>
          <w:szCs w:val="22"/>
        </w:rPr>
        <w:t>Don/Thomas: consider a Survey</w:t>
      </w:r>
    </w:p>
    <w:p w14:paraId="471B579F" w14:textId="51183C27" w:rsidR="00A610D9" w:rsidRDefault="00A610D9" w:rsidP="00A610D9">
      <w:pPr>
        <w:pStyle w:val="ListParagraph"/>
        <w:numPr>
          <w:ilvl w:val="1"/>
          <w:numId w:val="7"/>
        </w:numPr>
        <w:ind w:right="-270"/>
        <w:rPr>
          <w:sz w:val="22"/>
          <w:szCs w:val="22"/>
        </w:rPr>
      </w:pPr>
      <w:r>
        <w:rPr>
          <w:sz w:val="22"/>
          <w:szCs w:val="22"/>
        </w:rPr>
        <w:t xml:space="preserve">NNE PNHP </w:t>
      </w:r>
      <w:r w:rsidRPr="00A610D9">
        <w:rPr>
          <w:sz w:val="22"/>
          <w:szCs w:val="22"/>
        </w:rPr>
        <w:t>Medical Student</w:t>
      </w:r>
      <w:r>
        <w:rPr>
          <w:sz w:val="22"/>
          <w:szCs w:val="22"/>
        </w:rPr>
        <w:t xml:space="preserve"> Summer</w:t>
      </w:r>
      <w:r w:rsidRPr="00A610D9">
        <w:rPr>
          <w:sz w:val="22"/>
          <w:szCs w:val="22"/>
        </w:rPr>
        <w:t xml:space="preserve"> Internship </w:t>
      </w:r>
      <w:r>
        <w:rPr>
          <w:sz w:val="22"/>
          <w:szCs w:val="22"/>
        </w:rPr>
        <w:t>–</w:t>
      </w:r>
      <w:r w:rsidRPr="00A610D9">
        <w:rPr>
          <w:sz w:val="22"/>
          <w:szCs w:val="22"/>
        </w:rPr>
        <w:t xml:space="preserve"> Ken</w:t>
      </w:r>
    </w:p>
    <w:p w14:paraId="36F3AAF0" w14:textId="243CBFFC" w:rsidR="00A610D9" w:rsidRDefault="00A610D9" w:rsidP="00A610D9">
      <w:pPr>
        <w:pStyle w:val="ListParagraph"/>
        <w:numPr>
          <w:ilvl w:val="2"/>
          <w:numId w:val="7"/>
        </w:numPr>
        <w:ind w:right="-270"/>
        <w:rPr>
          <w:sz w:val="22"/>
          <w:szCs w:val="22"/>
        </w:rPr>
      </w:pPr>
      <w:r>
        <w:rPr>
          <w:sz w:val="22"/>
          <w:szCs w:val="22"/>
        </w:rPr>
        <w:t>8 applicants so far (2-3 from Rowan Osteopathic)</w:t>
      </w:r>
    </w:p>
    <w:p w14:paraId="499DDAEC" w14:textId="14B6B7C6" w:rsidR="00A610D9" w:rsidRDefault="00A610D9" w:rsidP="00A610D9">
      <w:pPr>
        <w:pStyle w:val="ListParagraph"/>
        <w:numPr>
          <w:ilvl w:val="2"/>
          <w:numId w:val="7"/>
        </w:numPr>
        <w:ind w:right="-270"/>
        <w:rPr>
          <w:sz w:val="22"/>
          <w:szCs w:val="22"/>
        </w:rPr>
      </w:pPr>
      <w:r>
        <w:rPr>
          <w:sz w:val="22"/>
          <w:szCs w:val="22"/>
        </w:rPr>
        <w:t>Funding</w:t>
      </w:r>
    </w:p>
    <w:p w14:paraId="40B4EF50" w14:textId="478BCAD0" w:rsidR="00A610D9" w:rsidRDefault="00A610D9" w:rsidP="00A610D9">
      <w:pPr>
        <w:pStyle w:val="ListParagraph"/>
        <w:numPr>
          <w:ilvl w:val="3"/>
          <w:numId w:val="7"/>
        </w:numPr>
        <w:ind w:right="-270"/>
        <w:rPr>
          <w:sz w:val="22"/>
          <w:szCs w:val="22"/>
        </w:rPr>
      </w:pPr>
      <w:r>
        <w:rPr>
          <w:sz w:val="22"/>
          <w:szCs w:val="22"/>
        </w:rPr>
        <w:t>National will provide some funding</w:t>
      </w:r>
    </w:p>
    <w:p w14:paraId="3A5E281D" w14:textId="5533CB41" w:rsidR="00A610D9" w:rsidRPr="00A610D9" w:rsidRDefault="00A610D9" w:rsidP="00A610D9">
      <w:pPr>
        <w:pStyle w:val="ListParagraph"/>
        <w:numPr>
          <w:ilvl w:val="3"/>
          <w:numId w:val="7"/>
        </w:numPr>
        <w:ind w:right="-270"/>
        <w:rPr>
          <w:i/>
          <w:color w:val="ED7D31" w:themeColor="accent2"/>
          <w:sz w:val="22"/>
          <w:szCs w:val="22"/>
        </w:rPr>
      </w:pPr>
      <w:r w:rsidRPr="00A610D9">
        <w:rPr>
          <w:i/>
          <w:color w:val="ED7D31" w:themeColor="accent2"/>
          <w:sz w:val="22"/>
          <w:szCs w:val="22"/>
        </w:rPr>
        <w:t>Jim moves that we allocate $1250</w:t>
      </w:r>
      <w:r>
        <w:rPr>
          <w:i/>
          <w:color w:val="ED7D31" w:themeColor="accent2"/>
          <w:sz w:val="22"/>
          <w:szCs w:val="22"/>
        </w:rPr>
        <w:t xml:space="preserve"> to sponsor a student</w:t>
      </w:r>
      <w:r w:rsidRPr="00A610D9">
        <w:rPr>
          <w:i/>
          <w:color w:val="ED7D31" w:themeColor="accent2"/>
          <w:sz w:val="22"/>
          <w:szCs w:val="22"/>
        </w:rPr>
        <w:t>.   Voted 6-0 in favor.</w:t>
      </w:r>
    </w:p>
    <w:p w14:paraId="5480D8F0" w14:textId="2C92D2EA" w:rsidR="00A610D9" w:rsidRDefault="00A610D9" w:rsidP="00A610D9">
      <w:pPr>
        <w:pStyle w:val="ListParagraph"/>
        <w:numPr>
          <w:ilvl w:val="2"/>
          <w:numId w:val="7"/>
        </w:numPr>
        <w:ind w:right="-270"/>
        <w:rPr>
          <w:sz w:val="22"/>
          <w:szCs w:val="22"/>
        </w:rPr>
      </w:pPr>
      <w:r>
        <w:rPr>
          <w:sz w:val="22"/>
          <w:szCs w:val="22"/>
        </w:rPr>
        <w:t>Curriculum will be by Zoom</w:t>
      </w:r>
    </w:p>
    <w:p w14:paraId="17B22E2E" w14:textId="2E5EF432" w:rsidR="00A610D9" w:rsidRDefault="00A610D9" w:rsidP="00A610D9">
      <w:pPr>
        <w:pStyle w:val="ListParagraph"/>
        <w:numPr>
          <w:ilvl w:val="3"/>
          <w:numId w:val="7"/>
        </w:numPr>
        <w:ind w:right="-270"/>
        <w:rPr>
          <w:sz w:val="22"/>
          <w:szCs w:val="22"/>
        </w:rPr>
      </w:pPr>
      <w:r>
        <w:rPr>
          <w:sz w:val="22"/>
          <w:szCs w:val="22"/>
        </w:rPr>
        <w:t xml:space="preserve">Faculty: Ed </w:t>
      </w:r>
      <w:proofErr w:type="spellStart"/>
      <w:r>
        <w:rPr>
          <w:sz w:val="22"/>
          <w:szCs w:val="22"/>
        </w:rPr>
        <w:t>Weisbart</w:t>
      </w:r>
      <w:proofErr w:type="spellEnd"/>
      <w:r>
        <w:rPr>
          <w:sz w:val="22"/>
          <w:szCs w:val="22"/>
        </w:rPr>
        <w:t xml:space="preserve">, Stephanie </w:t>
      </w:r>
      <w:proofErr w:type="spellStart"/>
      <w:r>
        <w:rPr>
          <w:sz w:val="22"/>
          <w:szCs w:val="22"/>
        </w:rPr>
        <w:t>Woolhandler</w:t>
      </w:r>
      <w:proofErr w:type="spellEnd"/>
      <w:r>
        <w:rPr>
          <w:sz w:val="22"/>
          <w:szCs w:val="22"/>
        </w:rPr>
        <w:t>, Adam Gaffney, Susan Rogers, some patients</w:t>
      </w:r>
    </w:p>
    <w:p w14:paraId="0BCAEDFF" w14:textId="45B37EF1" w:rsidR="00A610D9" w:rsidRDefault="00A610D9" w:rsidP="00A610D9">
      <w:pPr>
        <w:pStyle w:val="ListParagraph"/>
        <w:numPr>
          <w:ilvl w:val="3"/>
          <w:numId w:val="7"/>
        </w:numPr>
        <w:ind w:right="-270"/>
        <w:rPr>
          <w:sz w:val="22"/>
          <w:szCs w:val="22"/>
        </w:rPr>
      </w:pPr>
      <w:r>
        <w:rPr>
          <w:sz w:val="22"/>
          <w:szCs w:val="22"/>
        </w:rPr>
        <w:t>Structure will be similar to last year</w:t>
      </w:r>
    </w:p>
    <w:p w14:paraId="1219C81C" w14:textId="16BBAE1E" w:rsidR="00A610D9" w:rsidRDefault="00A610D9" w:rsidP="00A610D9">
      <w:pPr>
        <w:pStyle w:val="ListParagraph"/>
        <w:numPr>
          <w:ilvl w:val="2"/>
          <w:numId w:val="7"/>
        </w:numPr>
        <w:ind w:right="-270"/>
        <w:rPr>
          <w:sz w:val="22"/>
          <w:szCs w:val="22"/>
        </w:rPr>
      </w:pPr>
      <w:r>
        <w:rPr>
          <w:sz w:val="22"/>
          <w:szCs w:val="22"/>
        </w:rPr>
        <w:t>PNHP members are welcome to sit in</w:t>
      </w:r>
    </w:p>
    <w:p w14:paraId="7400F1B1" w14:textId="77777777" w:rsidR="00A610D9" w:rsidRPr="00A610D9" w:rsidRDefault="00A610D9" w:rsidP="00A610D9">
      <w:pPr>
        <w:pStyle w:val="ListParagraph"/>
        <w:numPr>
          <w:ilvl w:val="0"/>
          <w:numId w:val="7"/>
        </w:numPr>
        <w:ind w:right="-270"/>
        <w:rPr>
          <w:sz w:val="22"/>
          <w:szCs w:val="22"/>
        </w:rPr>
      </w:pPr>
      <w:r w:rsidRPr="00A610D9">
        <w:rPr>
          <w:sz w:val="22"/>
          <w:szCs w:val="22"/>
        </w:rPr>
        <w:t>Thomas Lane – Dartmouth College undergrad (Health Policy) to intern with us March 28 – June 10</w:t>
      </w:r>
    </w:p>
    <w:p w14:paraId="6344FE85" w14:textId="77777777" w:rsidR="00A610D9" w:rsidRPr="00A610D9" w:rsidRDefault="00A610D9" w:rsidP="00A610D9">
      <w:pPr>
        <w:pStyle w:val="ListParagraph"/>
        <w:numPr>
          <w:ilvl w:val="1"/>
          <w:numId w:val="7"/>
        </w:numPr>
        <w:ind w:right="-270"/>
        <w:rPr>
          <w:sz w:val="22"/>
          <w:szCs w:val="22"/>
        </w:rPr>
      </w:pPr>
      <w:r w:rsidRPr="00A610D9">
        <w:rPr>
          <w:sz w:val="22"/>
          <w:szCs w:val="22"/>
        </w:rPr>
        <w:t>Will be living in Concord</w:t>
      </w:r>
    </w:p>
    <w:p w14:paraId="68E531D2" w14:textId="77777777" w:rsidR="00A610D9" w:rsidRPr="00A610D9" w:rsidRDefault="00A610D9" w:rsidP="00A610D9">
      <w:pPr>
        <w:pStyle w:val="ListParagraph"/>
        <w:numPr>
          <w:ilvl w:val="1"/>
          <w:numId w:val="7"/>
        </w:numPr>
        <w:ind w:right="-270"/>
        <w:rPr>
          <w:sz w:val="22"/>
          <w:szCs w:val="22"/>
        </w:rPr>
      </w:pPr>
      <w:r w:rsidRPr="00A610D9">
        <w:rPr>
          <w:sz w:val="22"/>
          <w:szCs w:val="22"/>
        </w:rPr>
        <w:t>Possible desk space at NHMS</w:t>
      </w:r>
    </w:p>
    <w:p w14:paraId="3BB528A5" w14:textId="77777777" w:rsidR="00A610D9" w:rsidRPr="00A610D9" w:rsidRDefault="00A610D9" w:rsidP="00A610D9">
      <w:pPr>
        <w:pStyle w:val="ListParagraph"/>
        <w:numPr>
          <w:ilvl w:val="1"/>
          <w:numId w:val="7"/>
        </w:numPr>
        <w:ind w:right="-270"/>
        <w:rPr>
          <w:sz w:val="22"/>
          <w:szCs w:val="22"/>
        </w:rPr>
      </w:pPr>
      <w:r w:rsidRPr="00A610D9">
        <w:rPr>
          <w:sz w:val="22"/>
          <w:szCs w:val="22"/>
        </w:rPr>
        <w:t>Some possible activities</w:t>
      </w:r>
    </w:p>
    <w:p w14:paraId="2FE5163D" w14:textId="77777777" w:rsidR="00A610D9" w:rsidRPr="00A610D9" w:rsidRDefault="00A610D9" w:rsidP="00A610D9">
      <w:pPr>
        <w:pStyle w:val="ListParagraph"/>
        <w:numPr>
          <w:ilvl w:val="2"/>
          <w:numId w:val="7"/>
        </w:numPr>
        <w:ind w:right="-270"/>
        <w:rPr>
          <w:sz w:val="22"/>
          <w:szCs w:val="22"/>
        </w:rPr>
      </w:pPr>
      <w:r w:rsidRPr="00A610D9">
        <w:rPr>
          <w:sz w:val="22"/>
          <w:szCs w:val="22"/>
        </w:rPr>
        <w:t>Speakers bureau organization</w:t>
      </w:r>
    </w:p>
    <w:p w14:paraId="0292E2E7" w14:textId="5FE25F62" w:rsidR="00A610D9" w:rsidRDefault="00A610D9" w:rsidP="00A610D9">
      <w:pPr>
        <w:pStyle w:val="ListParagraph"/>
        <w:numPr>
          <w:ilvl w:val="2"/>
          <w:numId w:val="7"/>
        </w:numPr>
        <w:ind w:right="-270"/>
        <w:rPr>
          <w:sz w:val="22"/>
          <w:szCs w:val="22"/>
        </w:rPr>
      </w:pPr>
      <w:r w:rsidRPr="00A610D9">
        <w:rPr>
          <w:sz w:val="22"/>
          <w:szCs w:val="22"/>
        </w:rPr>
        <w:t>Draft bill, for the 2023 session, ?</w:t>
      </w:r>
      <w:r>
        <w:rPr>
          <w:sz w:val="22"/>
          <w:szCs w:val="22"/>
        </w:rPr>
        <w:t>f</w:t>
      </w:r>
      <w:r w:rsidRPr="00A610D9">
        <w:rPr>
          <w:sz w:val="22"/>
          <w:szCs w:val="22"/>
        </w:rPr>
        <w:t>or Rep Jerry Knirk</w:t>
      </w:r>
    </w:p>
    <w:p w14:paraId="0A720926" w14:textId="0666CF17" w:rsidR="00A610D9" w:rsidRPr="00A610D9" w:rsidRDefault="00A610D9" w:rsidP="00A610D9">
      <w:pPr>
        <w:pStyle w:val="ListParagraph"/>
        <w:numPr>
          <w:ilvl w:val="3"/>
          <w:numId w:val="7"/>
        </w:numPr>
        <w:ind w:right="-270"/>
        <w:rPr>
          <w:i/>
          <w:color w:val="ED7D31" w:themeColor="accent2"/>
          <w:sz w:val="22"/>
          <w:szCs w:val="22"/>
        </w:rPr>
      </w:pPr>
      <w:r w:rsidRPr="00A610D9">
        <w:rPr>
          <w:i/>
          <w:color w:val="ED7D31" w:themeColor="accent2"/>
          <w:sz w:val="22"/>
          <w:szCs w:val="22"/>
        </w:rPr>
        <w:t>Don: I will f/u with Jerry by phone</w:t>
      </w:r>
    </w:p>
    <w:p w14:paraId="581768FF" w14:textId="77777777" w:rsidR="00A610D9" w:rsidRPr="00A610D9" w:rsidRDefault="00A610D9" w:rsidP="00A610D9">
      <w:pPr>
        <w:pStyle w:val="ListParagraph"/>
        <w:numPr>
          <w:ilvl w:val="2"/>
          <w:numId w:val="7"/>
        </w:numPr>
        <w:ind w:right="-270"/>
        <w:rPr>
          <w:sz w:val="22"/>
          <w:szCs w:val="22"/>
        </w:rPr>
      </w:pPr>
      <w:r w:rsidRPr="00A610D9">
        <w:rPr>
          <w:sz w:val="22"/>
          <w:szCs w:val="22"/>
        </w:rPr>
        <w:t>Assist with summer med student internship program</w:t>
      </w:r>
    </w:p>
    <w:p w14:paraId="1523D782" w14:textId="77777777" w:rsidR="00A610D9" w:rsidRPr="00A610D9" w:rsidRDefault="00A610D9" w:rsidP="00A610D9">
      <w:pPr>
        <w:pStyle w:val="ListParagraph"/>
        <w:numPr>
          <w:ilvl w:val="2"/>
          <w:numId w:val="7"/>
        </w:numPr>
        <w:ind w:right="-270"/>
        <w:rPr>
          <w:sz w:val="22"/>
          <w:szCs w:val="22"/>
        </w:rPr>
      </w:pPr>
      <w:r w:rsidRPr="00A610D9">
        <w:rPr>
          <w:sz w:val="22"/>
          <w:szCs w:val="22"/>
        </w:rPr>
        <w:t>Collaborate with Rights-and-Democracy on a public forum about Medicare Advantage</w:t>
      </w:r>
    </w:p>
    <w:p w14:paraId="34B0AE62" w14:textId="01B134E8" w:rsidR="00A610D9" w:rsidRPr="00A610D9" w:rsidRDefault="00A610D9" w:rsidP="00A610D9">
      <w:pPr>
        <w:pStyle w:val="ListParagraph"/>
        <w:numPr>
          <w:ilvl w:val="2"/>
          <w:numId w:val="7"/>
        </w:numPr>
        <w:ind w:right="-270"/>
        <w:rPr>
          <w:sz w:val="22"/>
          <w:szCs w:val="22"/>
        </w:rPr>
      </w:pPr>
      <w:r w:rsidRPr="00A610D9">
        <w:rPr>
          <w:sz w:val="22"/>
          <w:szCs w:val="22"/>
        </w:rPr>
        <w:t>Format/plan a regular newsletter</w:t>
      </w:r>
    </w:p>
    <w:p w14:paraId="791EAFC7" w14:textId="06474CA0" w:rsidR="00A610D9" w:rsidRDefault="00A610D9" w:rsidP="00A610D9">
      <w:pPr>
        <w:pStyle w:val="ListParagraph"/>
        <w:numPr>
          <w:ilvl w:val="0"/>
          <w:numId w:val="7"/>
        </w:numPr>
        <w:ind w:right="-270"/>
        <w:rPr>
          <w:sz w:val="22"/>
          <w:szCs w:val="22"/>
        </w:rPr>
      </w:pPr>
      <w:r w:rsidRPr="00A610D9">
        <w:rPr>
          <w:sz w:val="22"/>
          <w:szCs w:val="22"/>
        </w:rPr>
        <w:t xml:space="preserve">Privatization of Medicare:  Direct Contracting </w:t>
      </w:r>
      <w:r w:rsidRPr="00A610D9">
        <w:rPr>
          <w:sz w:val="22"/>
          <w:szCs w:val="22"/>
        </w:rPr>
        <w:sym w:font="Wingdings" w:char="F0E0"/>
      </w:r>
      <w:r w:rsidRPr="00A610D9">
        <w:rPr>
          <w:sz w:val="22"/>
          <w:szCs w:val="22"/>
        </w:rPr>
        <w:t xml:space="preserve"> ACO-Reach program</w:t>
      </w:r>
    </w:p>
    <w:p w14:paraId="294A5EC1" w14:textId="7EA009BB" w:rsidR="00A610D9" w:rsidRDefault="00A610D9" w:rsidP="00A610D9">
      <w:pPr>
        <w:pStyle w:val="ListParagraph"/>
        <w:numPr>
          <w:ilvl w:val="1"/>
          <w:numId w:val="7"/>
        </w:numPr>
        <w:ind w:right="-270"/>
        <w:rPr>
          <w:sz w:val="22"/>
          <w:szCs w:val="22"/>
        </w:rPr>
      </w:pPr>
      <w:r>
        <w:rPr>
          <w:sz w:val="22"/>
          <w:szCs w:val="22"/>
        </w:rPr>
        <w:t>Recent DHMC Medicine Grand Rounds about Medicare Advantage and Complex Elder</w:t>
      </w:r>
    </w:p>
    <w:p w14:paraId="5CA25028" w14:textId="33D41C8B" w:rsidR="00A610D9" w:rsidRPr="00A610D9" w:rsidRDefault="00A610D9" w:rsidP="00A610D9">
      <w:pPr>
        <w:pStyle w:val="ListParagraph"/>
        <w:numPr>
          <w:ilvl w:val="1"/>
          <w:numId w:val="7"/>
        </w:numPr>
        <w:ind w:right="-270"/>
        <w:rPr>
          <w:i/>
          <w:color w:val="ED7D31" w:themeColor="accent2"/>
          <w:sz w:val="22"/>
          <w:szCs w:val="22"/>
        </w:rPr>
      </w:pPr>
      <w:r w:rsidRPr="00A610D9">
        <w:rPr>
          <w:i/>
          <w:color w:val="ED7D31" w:themeColor="accent2"/>
          <w:sz w:val="22"/>
          <w:szCs w:val="22"/>
        </w:rPr>
        <w:t>Ahmed: I can draft a letter to her which may have influence on her future talks</w:t>
      </w:r>
    </w:p>
    <w:p w14:paraId="74718767" w14:textId="0087C703" w:rsidR="00A610D9" w:rsidRPr="00A610D9" w:rsidRDefault="00A610D9" w:rsidP="00A610D9">
      <w:pPr>
        <w:pStyle w:val="ListParagraph"/>
        <w:numPr>
          <w:ilvl w:val="1"/>
          <w:numId w:val="7"/>
        </w:numPr>
        <w:ind w:right="-270"/>
        <w:rPr>
          <w:sz w:val="22"/>
          <w:szCs w:val="22"/>
        </w:rPr>
      </w:pPr>
      <w:r>
        <w:rPr>
          <w:sz w:val="22"/>
          <w:szCs w:val="22"/>
        </w:rPr>
        <w:t>Ken: I am not sure that we would have influence, as she is on a Research pathway</w:t>
      </w:r>
    </w:p>
    <w:p w14:paraId="2521D686" w14:textId="73EA7532" w:rsidR="00A610D9" w:rsidRPr="00A610D9" w:rsidRDefault="00A610D9" w:rsidP="00A610D9">
      <w:pPr>
        <w:pStyle w:val="ListParagraph"/>
        <w:numPr>
          <w:ilvl w:val="0"/>
          <w:numId w:val="7"/>
        </w:numPr>
        <w:ind w:right="-270"/>
        <w:rPr>
          <w:sz w:val="22"/>
          <w:szCs w:val="22"/>
        </w:rPr>
      </w:pPr>
      <w:r w:rsidRPr="00A610D9">
        <w:rPr>
          <w:rFonts w:ascii="Calibri" w:eastAsia="Times New Roman" w:hAnsi="Calibri" w:cs="Calibri"/>
          <w:sz w:val="22"/>
          <w:szCs w:val="22"/>
        </w:rPr>
        <w:t>Treasurer’s Report - $521.93 </w:t>
      </w:r>
    </w:p>
    <w:p w14:paraId="049F0315" w14:textId="3D0164A2" w:rsidR="00A610D9" w:rsidRPr="00A610D9" w:rsidRDefault="00A610D9" w:rsidP="00A610D9">
      <w:pPr>
        <w:pStyle w:val="ListParagraph"/>
        <w:numPr>
          <w:ilvl w:val="1"/>
          <w:numId w:val="7"/>
        </w:numPr>
        <w:ind w:right="-270"/>
        <w:rPr>
          <w:i/>
          <w:color w:val="ED7D31" w:themeColor="accent2"/>
          <w:sz w:val="22"/>
          <w:szCs w:val="22"/>
        </w:rPr>
      </w:pPr>
      <w:r w:rsidRPr="00A610D9">
        <w:rPr>
          <w:i/>
          <w:color w:val="ED7D31" w:themeColor="accent2"/>
          <w:sz w:val="22"/>
          <w:szCs w:val="22"/>
        </w:rPr>
        <w:t>Don: I will contact PNHP to ask for money</w:t>
      </w:r>
    </w:p>
    <w:p w14:paraId="1E2FA64D" w14:textId="6D058B16" w:rsidR="00A610D9" w:rsidRDefault="00A610D9" w:rsidP="00A610D9">
      <w:pPr>
        <w:pStyle w:val="ListParagraph"/>
        <w:numPr>
          <w:ilvl w:val="0"/>
          <w:numId w:val="7"/>
        </w:numPr>
        <w:ind w:right="-270"/>
        <w:rPr>
          <w:sz w:val="22"/>
          <w:szCs w:val="22"/>
        </w:rPr>
      </w:pPr>
      <w:r w:rsidRPr="00A610D9">
        <w:rPr>
          <w:sz w:val="22"/>
          <w:szCs w:val="22"/>
        </w:rPr>
        <w:t>New Business</w:t>
      </w:r>
    </w:p>
    <w:p w14:paraId="08B5CECB" w14:textId="720CFAFF" w:rsidR="00093DFE" w:rsidRDefault="00093DFE" w:rsidP="00093DFE">
      <w:pPr>
        <w:pStyle w:val="ListParagraph"/>
        <w:numPr>
          <w:ilvl w:val="1"/>
          <w:numId w:val="7"/>
        </w:numPr>
        <w:ind w:right="-270"/>
        <w:rPr>
          <w:sz w:val="22"/>
          <w:szCs w:val="22"/>
        </w:rPr>
      </w:pPr>
      <w:r>
        <w:rPr>
          <w:sz w:val="22"/>
          <w:szCs w:val="22"/>
        </w:rPr>
        <w:t>Ken: do we want more Speakers at meetings?  Yes!</w:t>
      </w:r>
    </w:p>
    <w:p w14:paraId="2022E8A7" w14:textId="06F7A4DB" w:rsidR="00093DFE" w:rsidRPr="00093DFE" w:rsidRDefault="00093DFE" w:rsidP="00093DFE">
      <w:pPr>
        <w:pStyle w:val="ListParagraph"/>
        <w:numPr>
          <w:ilvl w:val="2"/>
          <w:numId w:val="7"/>
        </w:numPr>
        <w:ind w:right="-270"/>
        <w:rPr>
          <w:i/>
          <w:color w:val="ED7D31" w:themeColor="accent2"/>
          <w:sz w:val="22"/>
          <w:szCs w:val="22"/>
        </w:rPr>
      </w:pPr>
      <w:r w:rsidRPr="00093DFE">
        <w:rPr>
          <w:i/>
          <w:color w:val="ED7D31" w:themeColor="accent2"/>
          <w:sz w:val="22"/>
          <w:szCs w:val="22"/>
        </w:rPr>
        <w:t>Rob: There are a number of Concord residents who are from Canada</w:t>
      </w:r>
    </w:p>
    <w:p w14:paraId="59F5E38C" w14:textId="5CDC9452" w:rsidR="00093DFE" w:rsidRDefault="00093DFE" w:rsidP="00093DFE">
      <w:pPr>
        <w:pStyle w:val="ListParagraph"/>
        <w:numPr>
          <w:ilvl w:val="2"/>
          <w:numId w:val="7"/>
        </w:numPr>
        <w:ind w:right="-270"/>
        <w:rPr>
          <w:i/>
          <w:color w:val="ED7D31" w:themeColor="accent2"/>
          <w:sz w:val="22"/>
          <w:szCs w:val="22"/>
        </w:rPr>
      </w:pPr>
      <w:r w:rsidRPr="00093DFE">
        <w:rPr>
          <w:i/>
          <w:color w:val="ED7D31" w:themeColor="accent2"/>
          <w:sz w:val="22"/>
          <w:szCs w:val="22"/>
        </w:rPr>
        <w:t xml:space="preserve">Rob: There is a DCE in Derry. Doug </w:t>
      </w:r>
      <w:proofErr w:type="spellStart"/>
      <w:r w:rsidRPr="00093DFE">
        <w:rPr>
          <w:i/>
          <w:color w:val="ED7D31" w:themeColor="accent2"/>
          <w:sz w:val="22"/>
          <w:szCs w:val="22"/>
        </w:rPr>
        <w:t>Dreffer</w:t>
      </w:r>
      <w:proofErr w:type="spellEnd"/>
      <w:r w:rsidRPr="00093DFE">
        <w:rPr>
          <w:i/>
          <w:color w:val="ED7D31" w:themeColor="accent2"/>
          <w:sz w:val="22"/>
          <w:szCs w:val="22"/>
        </w:rPr>
        <w:t xml:space="preserve"> and Doug Phalen are both working with it.</w:t>
      </w:r>
    </w:p>
    <w:p w14:paraId="1532F651" w14:textId="6A442E7F" w:rsidR="00093DFE" w:rsidRPr="00093DFE" w:rsidRDefault="00093DFE" w:rsidP="00093DFE">
      <w:pPr>
        <w:pStyle w:val="ListParagraph"/>
        <w:numPr>
          <w:ilvl w:val="1"/>
          <w:numId w:val="7"/>
        </w:numPr>
        <w:ind w:right="-270"/>
        <w:rPr>
          <w:color w:val="000000" w:themeColor="text1"/>
          <w:sz w:val="22"/>
          <w:szCs w:val="22"/>
        </w:rPr>
      </w:pPr>
      <w:r w:rsidRPr="00093DFE">
        <w:rPr>
          <w:color w:val="000000" w:themeColor="text1"/>
          <w:sz w:val="22"/>
          <w:szCs w:val="22"/>
        </w:rPr>
        <w:t>Gary: do we want to have a PNHP meeting at the AAFP meeting</w:t>
      </w:r>
    </w:p>
    <w:p w14:paraId="54B8A610" w14:textId="722456CC" w:rsidR="00093DFE" w:rsidRPr="00093DFE" w:rsidRDefault="00093DFE" w:rsidP="00093DFE">
      <w:pPr>
        <w:pStyle w:val="ListParagraph"/>
        <w:numPr>
          <w:ilvl w:val="2"/>
          <w:numId w:val="7"/>
        </w:numPr>
        <w:ind w:right="-270"/>
        <w:rPr>
          <w:i/>
          <w:color w:val="ED7D31" w:themeColor="accent2"/>
          <w:sz w:val="22"/>
          <w:szCs w:val="22"/>
        </w:rPr>
      </w:pPr>
      <w:r>
        <w:rPr>
          <w:i/>
          <w:color w:val="ED7D31" w:themeColor="accent2"/>
          <w:sz w:val="22"/>
          <w:szCs w:val="22"/>
        </w:rPr>
        <w:t>Don: I will reach to Katrina and Joann to ask if there is a slot</w:t>
      </w:r>
    </w:p>
    <w:p w14:paraId="250BA6B9" w14:textId="73D659DA" w:rsidR="00A610D9" w:rsidRDefault="00A610D9" w:rsidP="00A610D9">
      <w:pPr>
        <w:pStyle w:val="ListParagraph"/>
        <w:numPr>
          <w:ilvl w:val="0"/>
          <w:numId w:val="7"/>
        </w:numPr>
        <w:ind w:right="-270"/>
        <w:rPr>
          <w:color w:val="000000" w:themeColor="text1"/>
          <w:sz w:val="22"/>
          <w:szCs w:val="22"/>
        </w:rPr>
      </w:pPr>
      <w:r w:rsidRPr="00A610D9">
        <w:rPr>
          <w:color w:val="000000" w:themeColor="text1"/>
          <w:sz w:val="22"/>
          <w:szCs w:val="22"/>
        </w:rPr>
        <w:t xml:space="preserve">Next meeting: April 27, hybrid!! </w:t>
      </w:r>
    </w:p>
    <w:p w14:paraId="22B112C6" w14:textId="77777777" w:rsidR="00A610D9" w:rsidRPr="00A610D9" w:rsidRDefault="00A610D9" w:rsidP="00A610D9">
      <w:pPr>
        <w:ind w:right="-270"/>
        <w:rPr>
          <w:sz w:val="22"/>
          <w:szCs w:val="22"/>
        </w:rPr>
      </w:pPr>
    </w:p>
    <w:p w14:paraId="4EF4B993" w14:textId="77777777" w:rsidR="00A610D9" w:rsidRPr="00A610D9" w:rsidRDefault="00A610D9" w:rsidP="00A610D9">
      <w:pPr>
        <w:ind w:right="-270"/>
      </w:pPr>
    </w:p>
    <w:p w14:paraId="71492AF9" w14:textId="77777777" w:rsidR="00A610D9" w:rsidRPr="00A610D9" w:rsidRDefault="00A610D9" w:rsidP="00A610D9">
      <w:pPr>
        <w:ind w:right="-270"/>
        <w:contextualSpacing/>
        <w:rPr>
          <w:color w:val="000000" w:themeColor="text1"/>
        </w:rPr>
      </w:pPr>
    </w:p>
    <w:sectPr w:rsidR="00A610D9" w:rsidRPr="00A610D9" w:rsidSect="00A610D9">
      <w:pgSz w:w="12240" w:h="15840"/>
      <w:pgMar w:top="1440" w:right="1440" w:bottom="105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975A5"/>
    <w:multiLevelType w:val="multilevel"/>
    <w:tmpl w:val="171A95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461C66"/>
    <w:multiLevelType w:val="hybridMultilevel"/>
    <w:tmpl w:val="51CA0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C23C4"/>
    <w:multiLevelType w:val="hybridMultilevel"/>
    <w:tmpl w:val="A768CD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C072F"/>
    <w:multiLevelType w:val="multilevel"/>
    <w:tmpl w:val="A5A08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B27445"/>
    <w:multiLevelType w:val="hybridMultilevel"/>
    <w:tmpl w:val="A768CD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F24582"/>
    <w:multiLevelType w:val="multilevel"/>
    <w:tmpl w:val="90487E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14710C6"/>
    <w:multiLevelType w:val="hybridMultilevel"/>
    <w:tmpl w:val="4FB43D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2"/>
    </w:lvlOverride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50F"/>
    <w:rsid w:val="000014FC"/>
    <w:rsid w:val="00093DFE"/>
    <w:rsid w:val="0011058F"/>
    <w:rsid w:val="0014194B"/>
    <w:rsid w:val="00141CED"/>
    <w:rsid w:val="001537E9"/>
    <w:rsid w:val="00192C65"/>
    <w:rsid w:val="00205C16"/>
    <w:rsid w:val="002426AB"/>
    <w:rsid w:val="002920CC"/>
    <w:rsid w:val="002C32F6"/>
    <w:rsid w:val="003C1178"/>
    <w:rsid w:val="004140A7"/>
    <w:rsid w:val="00544D34"/>
    <w:rsid w:val="00667C36"/>
    <w:rsid w:val="007C5BEC"/>
    <w:rsid w:val="007F6B01"/>
    <w:rsid w:val="0085055C"/>
    <w:rsid w:val="00895AF3"/>
    <w:rsid w:val="009F4677"/>
    <w:rsid w:val="00A610D9"/>
    <w:rsid w:val="00BD46CE"/>
    <w:rsid w:val="00DC7337"/>
    <w:rsid w:val="00DF7AEA"/>
    <w:rsid w:val="00E97B05"/>
    <w:rsid w:val="00EC0D20"/>
    <w:rsid w:val="00FA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4259EB"/>
  <w14:defaultImageDpi w14:val="32767"/>
  <w15:chartTrackingRefBased/>
  <w15:docId w15:val="{13F52359-3104-474C-A3FA-534A9B5FD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A05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5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98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3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O. Kollisch</dc:creator>
  <cp:keywords/>
  <dc:description/>
  <cp:lastModifiedBy>Donald O. Kollisch</cp:lastModifiedBy>
  <cp:revision>4</cp:revision>
  <dcterms:created xsi:type="dcterms:W3CDTF">2022-03-21T23:03:00Z</dcterms:created>
  <dcterms:modified xsi:type="dcterms:W3CDTF">2022-03-30T01:50:00Z</dcterms:modified>
</cp:coreProperties>
</file>