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Agenda/Minutes</w:t>
      </w:r>
    </w:p>
    <w:p w14:paraId="4569D7C2" w14:textId="2FA0EDA5" w:rsidR="004C4335" w:rsidRDefault="00B659CC" w:rsidP="002853FD">
      <w:pPr>
        <w:ind w:right="-450"/>
        <w:rPr>
          <w:b/>
        </w:rPr>
      </w:pPr>
      <w:r>
        <w:rPr>
          <w:b/>
        </w:rPr>
        <w:t>September 28, 2022</w:t>
      </w:r>
      <w:r w:rsidR="004C4335" w:rsidRPr="004C4335">
        <w:rPr>
          <w:b/>
        </w:rPr>
        <w:t xml:space="preserve"> – In person </w:t>
      </w:r>
    </w:p>
    <w:p w14:paraId="4BC9A00B" w14:textId="5C0E0672" w:rsidR="007F7F9B" w:rsidRDefault="007F7F9B" w:rsidP="002853FD">
      <w:pPr>
        <w:ind w:right="-450"/>
        <w:rPr>
          <w:b/>
        </w:rPr>
      </w:pPr>
      <w:r>
        <w:rPr>
          <w:b/>
        </w:rPr>
        <w:t xml:space="preserve">   Home of Gary and Carol </w:t>
      </w:r>
      <w:proofErr w:type="spellStart"/>
      <w:r>
        <w:rPr>
          <w:b/>
        </w:rPr>
        <w:t>Sobelson</w:t>
      </w:r>
      <w:proofErr w:type="spellEnd"/>
    </w:p>
    <w:p w14:paraId="70664129" w14:textId="1DDEB403" w:rsidR="00AD3CF3" w:rsidRDefault="00AD3CF3" w:rsidP="002853FD">
      <w:pPr>
        <w:ind w:right="-450"/>
        <w:rPr>
          <w:b/>
        </w:rPr>
      </w:pPr>
    </w:p>
    <w:p w14:paraId="03ACA325" w14:textId="4EC30AE1" w:rsidR="00AD3CF3" w:rsidRDefault="00AD3CF3" w:rsidP="002853FD">
      <w:pPr>
        <w:ind w:right="-450"/>
        <w:rPr>
          <w:u w:val="single"/>
        </w:rPr>
      </w:pPr>
      <w:r w:rsidRPr="00AD3CF3">
        <w:rPr>
          <w:u w:val="single"/>
        </w:rPr>
        <w:t>Attending:</w:t>
      </w:r>
    </w:p>
    <w:p w14:paraId="2B85482F" w14:textId="38A760E6" w:rsidR="007F7F9B" w:rsidRPr="007F7F9B" w:rsidRDefault="007F7F9B" w:rsidP="002853FD">
      <w:pPr>
        <w:ind w:right="-450"/>
      </w:pPr>
      <w:r w:rsidRPr="007F7F9B">
        <w:t>Ken Dolkart</w:t>
      </w:r>
    </w:p>
    <w:p w14:paraId="6B95465E" w14:textId="71EE2ABE" w:rsidR="00AD3CF3" w:rsidRPr="00AD3CF3" w:rsidRDefault="00AD3CF3" w:rsidP="002853FD">
      <w:pPr>
        <w:ind w:right="-450"/>
      </w:pPr>
      <w:r w:rsidRPr="00AD3CF3">
        <w:t xml:space="preserve">David </w:t>
      </w:r>
      <w:proofErr w:type="spellStart"/>
      <w:r w:rsidRPr="00AD3CF3">
        <w:t>Ecklein</w:t>
      </w:r>
      <w:proofErr w:type="spellEnd"/>
    </w:p>
    <w:p w14:paraId="58EAA2A6" w14:textId="646FC940" w:rsidR="00AD3CF3" w:rsidRPr="00AD3CF3" w:rsidRDefault="00AD3CF3" w:rsidP="002853FD">
      <w:pPr>
        <w:ind w:right="-450"/>
      </w:pPr>
      <w:r w:rsidRPr="00AD3CF3">
        <w:t>Jim Fieseher</w:t>
      </w:r>
    </w:p>
    <w:p w14:paraId="2F888EBE" w14:textId="7B23094A" w:rsidR="00AD3CF3" w:rsidRPr="00AD3CF3" w:rsidRDefault="00AD3CF3" w:rsidP="002853FD">
      <w:pPr>
        <w:ind w:right="-450"/>
      </w:pPr>
      <w:r w:rsidRPr="00AD3CF3">
        <w:t>Travis Harker</w:t>
      </w:r>
    </w:p>
    <w:p w14:paraId="071FBBA3" w14:textId="0A28556C" w:rsidR="00AD3CF3" w:rsidRPr="00AD3CF3" w:rsidRDefault="00AD3CF3" w:rsidP="002853FD">
      <w:pPr>
        <w:ind w:right="-450"/>
      </w:pPr>
      <w:r w:rsidRPr="00AD3CF3">
        <w:t>Donald Kollisch</w:t>
      </w:r>
    </w:p>
    <w:p w14:paraId="4861B553" w14:textId="50C144E0" w:rsidR="00AD3CF3" w:rsidRPr="00AD3CF3" w:rsidRDefault="00AD3CF3" w:rsidP="002853FD">
      <w:pPr>
        <w:ind w:right="-450"/>
      </w:pPr>
      <w:r w:rsidRPr="00AD3CF3">
        <w:t>Ahmed Kutty</w:t>
      </w:r>
    </w:p>
    <w:p w14:paraId="00DCC144" w14:textId="48B6384D" w:rsidR="005C2BB8" w:rsidRPr="00AD3CF3" w:rsidRDefault="00AD3CF3" w:rsidP="007D6524">
      <w:pPr>
        <w:ind w:right="-450"/>
        <w:rPr>
          <w:rFonts w:ascii="Calibri" w:eastAsia="Times New Roman" w:hAnsi="Calibri" w:cs="Calibri"/>
        </w:rPr>
      </w:pPr>
      <w:r w:rsidRPr="00AD3CF3">
        <w:rPr>
          <w:rFonts w:ascii="Calibri" w:eastAsia="Times New Roman" w:hAnsi="Calibri" w:cs="Calibri"/>
        </w:rPr>
        <w:t>Thomas Lane</w:t>
      </w:r>
    </w:p>
    <w:p w14:paraId="119AB0A7" w14:textId="2B70029F" w:rsidR="00AD3CF3" w:rsidRPr="00AD3CF3" w:rsidRDefault="00AD3CF3" w:rsidP="007D6524">
      <w:pPr>
        <w:ind w:right="-450"/>
        <w:rPr>
          <w:rFonts w:ascii="Calibri" w:eastAsia="Times New Roman" w:hAnsi="Calibri" w:cs="Calibri"/>
        </w:rPr>
      </w:pPr>
      <w:proofErr w:type="spellStart"/>
      <w:r w:rsidRPr="00AD3CF3">
        <w:rPr>
          <w:rFonts w:ascii="Calibri" w:eastAsia="Times New Roman" w:hAnsi="Calibri" w:cs="Calibri"/>
        </w:rPr>
        <w:t>Cosy</w:t>
      </w:r>
      <w:proofErr w:type="spellEnd"/>
      <w:r w:rsidRPr="00AD3CF3">
        <w:rPr>
          <w:rFonts w:ascii="Calibri" w:eastAsia="Times New Roman" w:hAnsi="Calibri" w:cs="Calibri"/>
        </w:rPr>
        <w:t xml:space="preserve"> Santiago</w:t>
      </w:r>
    </w:p>
    <w:p w14:paraId="032146A3" w14:textId="3DC5B7D7" w:rsidR="00AD3CF3" w:rsidRPr="00AD3CF3" w:rsidRDefault="00AD3CF3" w:rsidP="007D6524">
      <w:pPr>
        <w:ind w:right="-450"/>
        <w:rPr>
          <w:rFonts w:ascii="Calibri" w:eastAsia="Times New Roman" w:hAnsi="Calibri" w:cs="Calibri"/>
        </w:rPr>
      </w:pPr>
      <w:r w:rsidRPr="00AD3CF3">
        <w:rPr>
          <w:rFonts w:ascii="Calibri" w:eastAsia="Times New Roman" w:hAnsi="Calibri" w:cs="Calibri"/>
        </w:rPr>
        <w:t xml:space="preserve">Gary </w:t>
      </w:r>
      <w:proofErr w:type="spellStart"/>
      <w:r w:rsidRPr="00AD3CF3">
        <w:rPr>
          <w:rFonts w:ascii="Calibri" w:eastAsia="Times New Roman" w:hAnsi="Calibri" w:cs="Calibri"/>
        </w:rPr>
        <w:t>Sobelson</w:t>
      </w:r>
      <w:proofErr w:type="spellEnd"/>
    </w:p>
    <w:p w14:paraId="652A82D4" w14:textId="60FF7CEA" w:rsidR="00AD3CF3" w:rsidRPr="00AD3CF3" w:rsidRDefault="00AD3CF3" w:rsidP="007D6524">
      <w:pPr>
        <w:ind w:right="-450"/>
        <w:rPr>
          <w:rFonts w:ascii="Calibri" w:eastAsia="Times New Roman" w:hAnsi="Calibri" w:cs="Calibri"/>
        </w:rPr>
      </w:pPr>
      <w:r w:rsidRPr="00AD3CF3">
        <w:rPr>
          <w:rFonts w:ascii="Calibri" w:eastAsia="Times New Roman" w:hAnsi="Calibri" w:cs="Calibri"/>
        </w:rPr>
        <w:t>Trini Tellez</w:t>
      </w:r>
    </w:p>
    <w:p w14:paraId="4467FD5E" w14:textId="77777777" w:rsidR="00AD3CF3" w:rsidRDefault="00AD3CF3" w:rsidP="007D6524">
      <w:pPr>
        <w:ind w:right="-450"/>
        <w:rPr>
          <w:rFonts w:ascii="Calibri" w:eastAsia="Times New Roman" w:hAnsi="Calibri" w:cs="Calibri"/>
        </w:rPr>
      </w:pPr>
    </w:p>
    <w:p w14:paraId="4FF64A79" w14:textId="5039DBBE" w:rsidR="00B659CC" w:rsidRDefault="00B659CC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659CC">
        <w:rPr>
          <w:rFonts w:ascii="Calibri" w:eastAsia="Times New Roman" w:hAnsi="Calibri" w:cs="Calibri"/>
          <w:color w:val="000000"/>
        </w:rPr>
        <w:t>Introductions </w:t>
      </w:r>
    </w:p>
    <w:p w14:paraId="3693F1E1" w14:textId="5E4C7FC5" w:rsidR="00B659CC" w:rsidRDefault="00B659CC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659CC">
        <w:rPr>
          <w:rFonts w:ascii="Calibri" w:eastAsia="Times New Roman" w:hAnsi="Calibri" w:cs="Calibri"/>
          <w:color w:val="000000"/>
          <w:sz w:val="22"/>
          <w:szCs w:val="22"/>
        </w:rPr>
        <w:t>Minutes of the July 27 meeting</w:t>
      </w:r>
      <w:r w:rsidRPr="00B659CC">
        <w:rPr>
          <w:rFonts w:ascii="Calibri" w:eastAsia="Times New Roman" w:hAnsi="Calibri" w:cs="Calibri"/>
          <w:color w:val="000000"/>
        </w:rPr>
        <w:t> </w:t>
      </w:r>
      <w:r w:rsidR="007F7F9B">
        <w:rPr>
          <w:rFonts w:ascii="Calibri" w:eastAsia="Times New Roman" w:hAnsi="Calibri" w:cs="Calibri"/>
          <w:color w:val="000000"/>
        </w:rPr>
        <w:t>were accepted as posted on our web-page.</w:t>
      </w:r>
    </w:p>
    <w:p w14:paraId="37CE991C" w14:textId="400B5C47" w:rsidR="007F7F9B" w:rsidRPr="00B659CC" w:rsidRDefault="007F7F9B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Jim brought yellow roses as a remembrance of our </w:t>
      </w:r>
      <w:r w:rsidR="005C1507">
        <w:rPr>
          <w:rFonts w:ascii="Calibri" w:eastAsia="Times New Roman" w:hAnsi="Calibri" w:cs="Calibri"/>
          <w:color w:val="000000"/>
        </w:rPr>
        <w:t>recently-deceased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C1507">
        <w:rPr>
          <w:rFonts w:ascii="Calibri" w:eastAsia="Times New Roman" w:hAnsi="Calibri" w:cs="Calibri"/>
          <w:color w:val="000000"/>
        </w:rPr>
        <w:t>member Camilla Jones.  We had a wonderful time telling Camilla stories and remembering her contributions</w:t>
      </w:r>
    </w:p>
    <w:p w14:paraId="64B30A1F" w14:textId="7F2E38CF" w:rsidR="00B659CC" w:rsidRDefault="00B659CC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659CC">
        <w:rPr>
          <w:rFonts w:ascii="Calibri" w:eastAsia="Times New Roman" w:hAnsi="Calibri" w:cs="Calibri"/>
          <w:color w:val="000000"/>
        </w:rPr>
        <w:t xml:space="preserve">Steering Committee election </w:t>
      </w:r>
    </w:p>
    <w:p w14:paraId="2B4667D1" w14:textId="13A30BC6" w:rsidR="007F7F9B" w:rsidRDefault="007F7F9B" w:rsidP="007F7F9B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Nominations from the floor were opened, and none offered</w:t>
      </w:r>
    </w:p>
    <w:p w14:paraId="7107655F" w14:textId="49CBEE83" w:rsidR="007F7F9B" w:rsidRDefault="007F7F9B" w:rsidP="007F7F9B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slate of Current Steering Committee members was re-elected</w:t>
      </w:r>
    </w:p>
    <w:p w14:paraId="3C41D553" w14:textId="77777777" w:rsidR="007F7F9B" w:rsidRPr="007F7F9B" w:rsidRDefault="007F7F9B" w:rsidP="007F7F9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F7F9B">
        <w:rPr>
          <w:rFonts w:ascii="Calibri" w:eastAsia="Times New Roman" w:hAnsi="Calibri" w:cs="Calibri"/>
          <w:color w:val="000000"/>
        </w:rPr>
        <w:t>Ken Dolkart</w:t>
      </w:r>
    </w:p>
    <w:p w14:paraId="2F89FDDE" w14:textId="7C008D83" w:rsidR="007F7F9B" w:rsidRPr="007F7F9B" w:rsidRDefault="007F7F9B" w:rsidP="007F7F9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F7F9B">
        <w:rPr>
          <w:rFonts w:ascii="Calibri" w:eastAsia="Times New Roman" w:hAnsi="Calibri" w:cs="Calibri"/>
          <w:color w:val="000000"/>
        </w:rPr>
        <w:t>Jim Fieseher</w:t>
      </w:r>
    </w:p>
    <w:p w14:paraId="17B07F7F" w14:textId="796ADA95" w:rsidR="007F7F9B" w:rsidRPr="007F7F9B" w:rsidRDefault="007F7F9B" w:rsidP="007F7F9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F7F9B">
        <w:rPr>
          <w:rFonts w:ascii="Calibri" w:eastAsia="Times New Roman" w:hAnsi="Calibri" w:cs="Calibri"/>
          <w:color w:val="000000"/>
        </w:rPr>
        <w:t>Don Kollisch</w:t>
      </w:r>
    </w:p>
    <w:p w14:paraId="13508A88" w14:textId="53A3A064" w:rsidR="007F7F9B" w:rsidRPr="007F7F9B" w:rsidRDefault="007F7F9B" w:rsidP="007F7F9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F7F9B">
        <w:rPr>
          <w:rFonts w:ascii="Calibri" w:eastAsia="Times New Roman" w:hAnsi="Calibri" w:cs="Calibri"/>
          <w:color w:val="000000"/>
        </w:rPr>
        <w:t>Ahmed Kutty</w:t>
      </w:r>
    </w:p>
    <w:p w14:paraId="474CF305" w14:textId="5C65F709" w:rsidR="007F7F9B" w:rsidRPr="007F7F9B" w:rsidRDefault="007F7F9B" w:rsidP="007F7F9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F7F9B">
        <w:rPr>
          <w:rFonts w:ascii="Calibri" w:eastAsia="Times New Roman" w:hAnsi="Calibri" w:cs="Calibri"/>
          <w:color w:val="000000"/>
        </w:rPr>
        <w:t>Thomas Lane</w:t>
      </w:r>
    </w:p>
    <w:p w14:paraId="439828BE" w14:textId="01D2938B" w:rsidR="00B659CC" w:rsidRDefault="00B659CC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659CC">
        <w:rPr>
          <w:rFonts w:ascii="Calibri" w:eastAsia="Times New Roman" w:hAnsi="Calibri" w:cs="Calibri"/>
          <w:color w:val="000000"/>
        </w:rPr>
        <w:t>Bill for the 2023 NH Legislative session </w:t>
      </w:r>
    </w:p>
    <w:p w14:paraId="0672F99E" w14:textId="22B2EB94" w:rsidR="007F7F9B" w:rsidRDefault="007F7F9B" w:rsidP="007F7F9B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Ahmed Kutty and Thomas Lane summarized a bill that they wrote for Rep. Peter Schmidt, proposing an Interstate Compact for Universal Insurance </w:t>
      </w:r>
      <w:proofErr w:type="spellStart"/>
      <w:r>
        <w:rPr>
          <w:rFonts w:ascii="Calibri" w:eastAsia="Times New Roman" w:hAnsi="Calibri" w:cs="Calibri"/>
          <w:color w:val="000000"/>
        </w:rPr>
        <w:t>Coverag</w:t>
      </w:r>
      <w:proofErr w:type="spellEnd"/>
    </w:p>
    <w:p w14:paraId="45045359" w14:textId="5E6E85D8" w:rsidR="007F7F9B" w:rsidRDefault="007F7F9B" w:rsidP="007F7F9B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Thomas and Don have </w:t>
      </w:r>
      <w:r w:rsidR="00B42A7E">
        <w:rPr>
          <w:rFonts w:ascii="Calibri" w:eastAsia="Times New Roman" w:hAnsi="Calibri" w:cs="Calibri"/>
          <w:color w:val="000000"/>
        </w:rPr>
        <w:t>Zoomed</w:t>
      </w:r>
      <w:r>
        <w:rPr>
          <w:rFonts w:ascii="Calibri" w:eastAsia="Times New Roman" w:hAnsi="Calibri" w:cs="Calibri"/>
          <w:color w:val="000000"/>
        </w:rPr>
        <w:t xml:space="preserve"> with interested parties from Vermont, Massachusetts and Maine</w:t>
      </w:r>
    </w:p>
    <w:p w14:paraId="481D3C48" w14:textId="0B4E4F78" w:rsidR="007F7F9B" w:rsidRPr="00B659CC" w:rsidRDefault="007F7F9B" w:rsidP="007F7F9B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bill has gone to LSR, but will likely be withdrawn if Democrats do not regain a majority in the House</w:t>
      </w:r>
    </w:p>
    <w:p w14:paraId="624D6D21" w14:textId="39AF9AD7" w:rsidR="007F7F9B" w:rsidRDefault="00B659CC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659CC">
        <w:rPr>
          <w:rFonts w:ascii="Calibri" w:eastAsia="Times New Roman" w:hAnsi="Calibri" w:cs="Calibri"/>
          <w:color w:val="000000"/>
        </w:rPr>
        <w:t xml:space="preserve">Annual </w:t>
      </w:r>
      <w:r w:rsidR="007F7F9B">
        <w:rPr>
          <w:rFonts w:ascii="Calibri" w:eastAsia="Times New Roman" w:hAnsi="Calibri" w:cs="Calibri"/>
          <w:color w:val="000000"/>
        </w:rPr>
        <w:t xml:space="preserve">National PNHP </w:t>
      </w:r>
      <w:r w:rsidRPr="00B659CC">
        <w:rPr>
          <w:rFonts w:ascii="Calibri" w:eastAsia="Times New Roman" w:hAnsi="Calibri" w:cs="Calibri"/>
          <w:color w:val="000000"/>
        </w:rPr>
        <w:t>meeting</w:t>
      </w:r>
      <w:r w:rsidR="007F7F9B">
        <w:rPr>
          <w:rFonts w:ascii="Calibri" w:eastAsia="Times New Roman" w:hAnsi="Calibri" w:cs="Calibri"/>
          <w:color w:val="000000"/>
        </w:rPr>
        <w:t xml:space="preserve"> at the Boston Park Plaza on Saturday,</w:t>
      </w:r>
      <w:r w:rsidRPr="00B659CC">
        <w:rPr>
          <w:rFonts w:ascii="Calibri" w:eastAsia="Times New Roman" w:hAnsi="Calibri" w:cs="Calibri"/>
          <w:color w:val="000000"/>
        </w:rPr>
        <w:t xml:space="preserve"> November 5 </w:t>
      </w:r>
    </w:p>
    <w:p w14:paraId="034697B7" w14:textId="6FC46053" w:rsidR="007F7F9B" w:rsidRDefault="007F7F9B" w:rsidP="007F7F9B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 Friday, Nov 4 there will also be Leadership Training, SNaHP Summit, and a dinner.</w:t>
      </w:r>
    </w:p>
    <w:p w14:paraId="3F5FE6ED" w14:textId="5BB0518D" w:rsidR="00B659CC" w:rsidRPr="00B659CC" w:rsidRDefault="007F7F9B" w:rsidP="007F7F9B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</w:t>
      </w:r>
      <w:proofErr w:type="spellStart"/>
      <w:r w:rsidR="00B659CC" w:rsidRPr="00B659CC">
        <w:rPr>
          <w:rFonts w:ascii="Calibri" w:eastAsia="Times New Roman" w:hAnsi="Calibri" w:cs="Calibri"/>
          <w:color w:val="000000"/>
        </w:rPr>
        <w:t xml:space="preserve">New </w:t>
      </w:r>
      <w:proofErr w:type="spellEnd"/>
      <w:r w:rsidR="00B659CC" w:rsidRPr="00B659CC">
        <w:rPr>
          <w:rFonts w:ascii="Calibri" w:eastAsia="Times New Roman" w:hAnsi="Calibri" w:cs="Calibri"/>
          <w:color w:val="000000"/>
        </w:rPr>
        <w:t>England Caucus </w:t>
      </w:r>
      <w:r>
        <w:rPr>
          <w:rFonts w:ascii="Calibri" w:eastAsia="Times New Roman" w:hAnsi="Calibri" w:cs="Calibri"/>
          <w:color w:val="000000"/>
        </w:rPr>
        <w:t>meeting will be held before dinner; time to be announced</w:t>
      </w:r>
    </w:p>
    <w:p w14:paraId="5D2AED22" w14:textId="77777777" w:rsidR="00B659CC" w:rsidRPr="00B659CC" w:rsidRDefault="00B659CC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659CC">
        <w:rPr>
          <w:rFonts w:ascii="Calibri" w:eastAsia="Times New Roman" w:hAnsi="Calibri" w:cs="Calibri"/>
          <w:color w:val="000000"/>
        </w:rPr>
        <w:t xml:space="preserve">Treasurer’s report - </w:t>
      </w:r>
      <w:r w:rsidRPr="00B659CC">
        <w:rPr>
          <w:rFonts w:ascii="Calibri" w:eastAsia="Times New Roman" w:hAnsi="Calibri" w:cs="Calibri"/>
          <w:color w:val="000000"/>
          <w:sz w:val="22"/>
          <w:szCs w:val="22"/>
        </w:rPr>
        <w:t>$521.93</w:t>
      </w:r>
      <w:r w:rsidRPr="00B659CC">
        <w:rPr>
          <w:rFonts w:ascii="Calibri" w:eastAsia="Times New Roman" w:hAnsi="Calibri" w:cs="Calibri"/>
          <w:color w:val="000000"/>
        </w:rPr>
        <w:t> </w:t>
      </w:r>
    </w:p>
    <w:p w14:paraId="52D825CA" w14:textId="0EDFE01F" w:rsidR="00B659CC" w:rsidRDefault="00B659CC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659CC">
        <w:rPr>
          <w:rFonts w:ascii="Calibri" w:eastAsia="Times New Roman" w:hAnsi="Calibri" w:cs="Calibri"/>
          <w:color w:val="000000"/>
        </w:rPr>
        <w:t>New business </w:t>
      </w:r>
    </w:p>
    <w:p w14:paraId="3DA5ADF3" w14:textId="74C8975F" w:rsidR="005C1507" w:rsidRPr="00140A5E" w:rsidRDefault="005C1507" w:rsidP="00140A5E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lastRenderedPageBreak/>
        <w:t>Dinner was served.   Carol and Gary provided delicious lasagna and drinks.  Other members brought salads</w:t>
      </w:r>
      <w:r w:rsidR="00142B68">
        <w:rPr>
          <w:rFonts w:ascii="Calibri" w:eastAsia="Times New Roman" w:hAnsi="Calibri" w:cs="Calibri"/>
          <w:color w:val="000000"/>
        </w:rPr>
        <w:t xml:space="preserve">, </w:t>
      </w:r>
      <w:r w:rsidRPr="00140A5E">
        <w:rPr>
          <w:rFonts w:ascii="Calibri" w:eastAsia="Times New Roman" w:hAnsi="Calibri" w:cs="Calibri"/>
          <w:color w:val="000000"/>
        </w:rPr>
        <w:t>appetizers</w:t>
      </w:r>
      <w:r w:rsidR="00142B68">
        <w:rPr>
          <w:rFonts w:ascii="Calibri" w:eastAsia="Times New Roman" w:hAnsi="Calibri" w:cs="Calibri"/>
          <w:color w:val="000000"/>
        </w:rPr>
        <w:t xml:space="preserve">, </w:t>
      </w:r>
      <w:r w:rsidRPr="00140A5E">
        <w:rPr>
          <w:rFonts w:ascii="Calibri" w:eastAsia="Times New Roman" w:hAnsi="Calibri" w:cs="Calibri"/>
          <w:color w:val="000000"/>
        </w:rPr>
        <w:t>desserts and side dishe</w:t>
      </w:r>
      <w:bookmarkStart w:id="0" w:name="_GoBack"/>
      <w:bookmarkEnd w:id="0"/>
      <w:r w:rsidRPr="00140A5E">
        <w:rPr>
          <w:rFonts w:ascii="Calibri" w:eastAsia="Times New Roman" w:hAnsi="Calibri" w:cs="Calibri"/>
          <w:color w:val="000000"/>
        </w:rPr>
        <w:t>s.  Great eats!</w:t>
      </w:r>
    </w:p>
    <w:p w14:paraId="6FAFE64F" w14:textId="1C7F6AC4" w:rsidR="00B42A7E" w:rsidRPr="00140A5E" w:rsidRDefault="007F7F9B" w:rsidP="00140A5E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t>Ahmed reported on a PNHP Activist Call</w:t>
      </w:r>
      <w:r w:rsidR="00B42A7E" w:rsidRPr="00140A5E">
        <w:rPr>
          <w:rFonts w:ascii="Calibri" w:eastAsia="Times New Roman" w:hAnsi="Calibri" w:cs="Calibri"/>
          <w:color w:val="000000"/>
        </w:rPr>
        <w:t xml:space="preserve"> last week.  Rep. </w:t>
      </w:r>
      <w:proofErr w:type="spellStart"/>
      <w:r w:rsidR="00B42A7E" w:rsidRPr="00140A5E">
        <w:rPr>
          <w:rFonts w:ascii="Calibri" w:eastAsia="Times New Roman" w:hAnsi="Calibri" w:cs="Calibri"/>
          <w:color w:val="000000"/>
        </w:rPr>
        <w:t>Jayapal</w:t>
      </w:r>
      <w:proofErr w:type="spellEnd"/>
      <w:r w:rsidR="00B42A7E" w:rsidRPr="00140A5E">
        <w:rPr>
          <w:rFonts w:ascii="Calibri" w:eastAsia="Times New Roman" w:hAnsi="Calibri" w:cs="Calibri"/>
          <w:color w:val="000000"/>
        </w:rPr>
        <w:t xml:space="preserve"> and Sen Shaheen are writing letters to the Congressional Democratic caucus, critiquing the </w:t>
      </w:r>
      <w:r w:rsidR="00B42A7E" w:rsidRPr="00140A5E">
        <w:rPr>
          <w:rFonts w:ascii="Calibri" w:eastAsia="Times New Roman" w:hAnsi="Calibri" w:cs="Calibri"/>
          <w:b/>
          <w:color w:val="000000"/>
        </w:rPr>
        <w:t>ACO-Reach</w:t>
      </w:r>
      <w:r w:rsidR="00B42A7E" w:rsidRPr="00140A5E">
        <w:rPr>
          <w:rFonts w:ascii="Calibri" w:eastAsia="Times New Roman" w:hAnsi="Calibri" w:cs="Calibri"/>
          <w:color w:val="000000"/>
        </w:rPr>
        <w:t xml:space="preserve"> program.  Unfortunately, they are seeking only to get rid of private equity and other bad actors; they are not seeking to have </w:t>
      </w:r>
      <w:r w:rsidR="00B42A7E" w:rsidRPr="00140A5E">
        <w:rPr>
          <w:rFonts w:ascii="Calibri" w:eastAsia="Times New Roman" w:hAnsi="Calibri" w:cs="Calibri"/>
          <w:b/>
          <w:color w:val="000000"/>
        </w:rPr>
        <w:t>ACO-Reach</w:t>
      </w:r>
      <w:r w:rsidR="00B42A7E" w:rsidRPr="00140A5E">
        <w:rPr>
          <w:rFonts w:ascii="Calibri" w:eastAsia="Times New Roman" w:hAnsi="Calibri" w:cs="Calibri"/>
          <w:color w:val="000000"/>
        </w:rPr>
        <w:t xml:space="preserve"> dismantled!</w:t>
      </w:r>
    </w:p>
    <w:p w14:paraId="05AC3975" w14:textId="77777777" w:rsidR="00B42A7E" w:rsidRPr="00140A5E" w:rsidRDefault="00B42A7E" w:rsidP="00140A5E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t xml:space="preserve">Ken suggests that – as we resume giving public talks – we explore if some progressive mid-size companies in NH might be interested: </w:t>
      </w:r>
    </w:p>
    <w:p w14:paraId="11C22FEE" w14:textId="77777777" w:rsidR="00B42A7E" w:rsidRPr="00140A5E" w:rsidRDefault="00B42A7E" w:rsidP="00140A5E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t xml:space="preserve">Hypertherm, </w:t>
      </w:r>
    </w:p>
    <w:p w14:paraId="09B1ADBE" w14:textId="022A2C7E" w:rsidR="00B42A7E" w:rsidRPr="00140A5E" w:rsidRDefault="00B42A7E" w:rsidP="00140A5E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t xml:space="preserve">King Arthur (OK, they are in Norwich, Vermont, not NH), </w:t>
      </w:r>
    </w:p>
    <w:p w14:paraId="7066E1B9" w14:textId="77777777" w:rsidR="00B42A7E" w:rsidRPr="00140A5E" w:rsidRDefault="00B42A7E" w:rsidP="00140A5E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t xml:space="preserve">Dover Egg-cracking business, </w:t>
      </w:r>
    </w:p>
    <w:p w14:paraId="6742FB35" w14:textId="35EE6C5F" w:rsidR="00B42A7E" w:rsidRPr="00140A5E" w:rsidRDefault="00B42A7E" w:rsidP="00140A5E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t>Rand Hardware (Plymouth)</w:t>
      </w:r>
    </w:p>
    <w:p w14:paraId="16C04B9C" w14:textId="15C63359" w:rsidR="00B42A7E" w:rsidRPr="00140A5E" w:rsidRDefault="00B42A7E" w:rsidP="00140A5E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t>Chroma Technology (also Vermont, Bellows Falls)</w:t>
      </w:r>
      <w:r w:rsidR="005B5CDE" w:rsidRPr="00140A5E">
        <w:rPr>
          <w:rFonts w:ascii="Calibri" w:eastAsia="Times New Roman" w:hAnsi="Calibri" w:cs="Calibri"/>
          <w:color w:val="000000"/>
        </w:rPr>
        <w:t xml:space="preserve"> </w:t>
      </w:r>
    </w:p>
    <w:p w14:paraId="5FE0E62C" w14:textId="6C5EC616" w:rsidR="005B5CDE" w:rsidRPr="00140A5E" w:rsidRDefault="005B5CDE" w:rsidP="00140A5E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</w:rPr>
      </w:pPr>
      <w:r w:rsidRPr="00140A5E">
        <w:rPr>
          <w:rFonts w:ascii="Calibri" w:eastAsia="Times New Roman" w:hAnsi="Calibri" w:cs="Calibri"/>
          <w:color w:val="000000"/>
        </w:rPr>
        <w:t>Our member Dr. Trini Tellez is running for the NH House from Manchester.  We wish her good fortune with her campaign</w:t>
      </w:r>
    </w:p>
    <w:p w14:paraId="492E9A90" w14:textId="5492F88C" w:rsidR="00B659CC" w:rsidRPr="00B659CC" w:rsidRDefault="00B659CC" w:rsidP="00B659C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659CC">
        <w:rPr>
          <w:rFonts w:ascii="Calibri" w:eastAsia="Times New Roman" w:hAnsi="Calibri" w:cs="Calibri"/>
          <w:color w:val="000000"/>
        </w:rPr>
        <w:t xml:space="preserve">Next meeting:  October 26 </w:t>
      </w:r>
      <w:r w:rsidR="007F7F9B">
        <w:rPr>
          <w:rFonts w:ascii="Calibri" w:eastAsia="Times New Roman" w:hAnsi="Calibri" w:cs="Calibri"/>
          <w:color w:val="000000"/>
        </w:rPr>
        <w:t>will focus on the Interstate Compact Bill</w:t>
      </w:r>
    </w:p>
    <w:p w14:paraId="7AEB518B" w14:textId="77777777" w:rsidR="0016307D" w:rsidRPr="007D6524" w:rsidRDefault="0016307D" w:rsidP="005970E7">
      <w:pPr>
        <w:ind w:left="720" w:right="-450"/>
        <w:rPr>
          <w:rFonts w:ascii="Calibri" w:eastAsia="Times New Roman" w:hAnsi="Calibri" w:cs="Calibri"/>
        </w:rPr>
      </w:pPr>
    </w:p>
    <w:sectPr w:rsidR="0016307D" w:rsidRPr="007D6524" w:rsidSect="00B4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6F"/>
    <w:multiLevelType w:val="multilevel"/>
    <w:tmpl w:val="293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10677"/>
    <w:multiLevelType w:val="hybridMultilevel"/>
    <w:tmpl w:val="76FE7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C63DAF"/>
    <w:multiLevelType w:val="hybridMultilevel"/>
    <w:tmpl w:val="594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132F9"/>
    <w:rsid w:val="00053224"/>
    <w:rsid w:val="00140A5E"/>
    <w:rsid w:val="00142B68"/>
    <w:rsid w:val="0016307D"/>
    <w:rsid w:val="002005D8"/>
    <w:rsid w:val="002853FD"/>
    <w:rsid w:val="00291B89"/>
    <w:rsid w:val="0030501D"/>
    <w:rsid w:val="00356885"/>
    <w:rsid w:val="004140A7"/>
    <w:rsid w:val="00417614"/>
    <w:rsid w:val="00482C32"/>
    <w:rsid w:val="004B6340"/>
    <w:rsid w:val="004C4335"/>
    <w:rsid w:val="00516351"/>
    <w:rsid w:val="0052472A"/>
    <w:rsid w:val="005970E7"/>
    <w:rsid w:val="005B0451"/>
    <w:rsid w:val="005B5CDE"/>
    <w:rsid w:val="005C1507"/>
    <w:rsid w:val="005C2BB8"/>
    <w:rsid w:val="005E4D11"/>
    <w:rsid w:val="00610209"/>
    <w:rsid w:val="00633D93"/>
    <w:rsid w:val="00686CEF"/>
    <w:rsid w:val="0077096D"/>
    <w:rsid w:val="007B40B2"/>
    <w:rsid w:val="007D46E7"/>
    <w:rsid w:val="007D6524"/>
    <w:rsid w:val="007F7F9B"/>
    <w:rsid w:val="00895003"/>
    <w:rsid w:val="0091150E"/>
    <w:rsid w:val="00A54982"/>
    <w:rsid w:val="00A604C1"/>
    <w:rsid w:val="00AD3CF3"/>
    <w:rsid w:val="00B42A7E"/>
    <w:rsid w:val="00B659CC"/>
    <w:rsid w:val="00BC323E"/>
    <w:rsid w:val="00BF55DF"/>
    <w:rsid w:val="00CF7B32"/>
    <w:rsid w:val="00D14FB2"/>
    <w:rsid w:val="00D86F44"/>
    <w:rsid w:val="00D87750"/>
    <w:rsid w:val="00D87FFC"/>
    <w:rsid w:val="00DB4188"/>
    <w:rsid w:val="00DC7337"/>
    <w:rsid w:val="00E60600"/>
    <w:rsid w:val="00E81E09"/>
    <w:rsid w:val="00EE3CA1"/>
    <w:rsid w:val="00EF275C"/>
    <w:rsid w:val="00E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8</cp:revision>
  <cp:lastPrinted>2022-09-28T19:59:00Z</cp:lastPrinted>
  <dcterms:created xsi:type="dcterms:W3CDTF">2022-09-28T19:59:00Z</dcterms:created>
  <dcterms:modified xsi:type="dcterms:W3CDTF">2022-10-05T21:52:00Z</dcterms:modified>
</cp:coreProperties>
</file>