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Book Antiqua" w:cs="Book Antiqua" w:hAnsi="Book Antiqua" w:eastAsia="Book Antiqua"/>
          <w:b w:val="1"/>
          <w:bCs w:val="1"/>
          <w:outline w:val="0"/>
          <w:color w:val="000000"/>
          <w:sz w:val="24"/>
          <w:szCs w:val="24"/>
          <w:u w:color="000000"/>
          <w:rtl w:val="0"/>
          <w14:textFill>
            <w14:solidFill>
              <w14:srgbClr w14:val="000000"/>
            </w14:solidFill>
          </w14:textFill>
        </w:rPr>
      </w:pPr>
      <w:r>
        <w:rPr>
          <w:rFonts w:ascii="Book Antiqua" w:hAnsi="Book Antiqua"/>
          <w:b w:val="1"/>
          <w:bCs w:val="1"/>
          <w:sz w:val="24"/>
          <w:szCs w:val="24"/>
          <w:u w:color="000000"/>
          <w:rtl w:val="0"/>
          <w:lang w:val="en-US"/>
        </w:rPr>
        <w:t xml:space="preserve">Why </w:t>
      </w:r>
      <w:r>
        <w:rPr>
          <w:rFonts w:ascii="Book Antiqua" w:hAnsi="Book Antiqua"/>
          <w:b w:val="1"/>
          <w:bCs w:val="1"/>
          <w:outline w:val="0"/>
          <w:color w:val="000000"/>
          <w:sz w:val="24"/>
          <w:szCs w:val="24"/>
          <w:u w:color="000000"/>
          <w:rtl w:val="0"/>
          <w:lang w:val="en-US"/>
          <w14:textFill>
            <w14:solidFill>
              <w14:srgbClr w14:val="000000"/>
            </w14:solidFill>
          </w14:textFill>
        </w:rPr>
        <w:t>Neurosurgeons Should Support Medicare for All</w:t>
      </w:r>
    </w:p>
    <w:p>
      <w:pPr>
        <w:pStyle w:val="Body"/>
        <w:bidi w:val="0"/>
        <w:ind w:left="0" w:right="0" w:firstLine="0"/>
        <w:jc w:val="center"/>
        <w:rPr>
          <w:rFonts w:ascii="Book Antiqua" w:cs="Book Antiqua" w:hAnsi="Book Antiqua" w:eastAsia="Book Antiqua"/>
          <w:b w:val="1"/>
          <w:bCs w:val="1"/>
          <w:u w:color="000000"/>
          <w:rtl w:val="0"/>
        </w:rPr>
      </w:pPr>
      <w:r>
        <w:rPr>
          <w:rFonts w:ascii="Book Antiqua" w:hAnsi="Book Antiqua"/>
          <w:b w:val="1"/>
          <w:bCs w:val="1"/>
          <w:u w:color="000000"/>
          <w:rtl w:val="0"/>
          <w:lang w:val="en-US"/>
        </w:rPr>
        <w:t>Texas Association of Neurological Surgeons</w:t>
      </w:r>
    </w:p>
    <w:p>
      <w:pPr>
        <w:pStyle w:val="Body"/>
        <w:bidi w:val="0"/>
        <w:ind w:left="0" w:right="0" w:firstLine="0"/>
        <w:jc w:val="center"/>
        <w:rPr>
          <w:rFonts w:ascii="Book Antiqua" w:cs="Book Antiqua" w:hAnsi="Book Antiqua" w:eastAsia="Book Antiqua"/>
          <w:outline w:val="0"/>
          <w:color w:val="000000"/>
          <w:u w:color="000000"/>
          <w:rtl w:val="0"/>
          <w14:textFill>
            <w14:solidFill>
              <w14:srgbClr w14:val="000000"/>
            </w14:solidFill>
          </w14:textFill>
        </w:rPr>
      </w:pPr>
      <w:r>
        <w:rPr>
          <w:rFonts w:ascii="Book Antiqua" w:hAnsi="Book Antiqua"/>
          <w:b w:val="1"/>
          <w:bCs w:val="1"/>
          <w:u w:color="000000"/>
          <w:rtl w:val="0"/>
          <w:lang w:val="en-US"/>
        </w:rPr>
        <w:t>Houston    March 5, 2022</w:t>
      </w:r>
    </w:p>
    <w:p>
      <w:pPr>
        <w:pStyle w:val="Body"/>
        <w:bidi w:val="0"/>
        <w:ind w:left="0" w:right="0" w:firstLine="0"/>
        <w:jc w:val="left"/>
        <w:rPr>
          <w:rFonts w:ascii="Book Antiqua" w:cs="Book Antiqua" w:hAnsi="Book Antiqua" w:eastAsia="Book Antiqua"/>
          <w:outline w:val="0"/>
          <w:color w:val="000000"/>
          <w:sz w:val="24"/>
          <w:szCs w:val="24"/>
          <w:u w:color="000000"/>
          <w:rtl w:val="0"/>
          <w14:textFill>
            <w14:solidFill>
              <w14:srgbClr w14:val="000000"/>
            </w14:solidFill>
          </w14:textFill>
        </w:rPr>
      </w:pPr>
    </w:p>
    <w:p>
      <w:pPr>
        <w:pStyle w:val="Body"/>
        <w:bidi w:val="0"/>
        <w:ind w:left="0" w:right="0" w:firstLine="0"/>
        <w:jc w:val="left"/>
        <w:rPr>
          <w:rFonts w:ascii="Book Antiqua" w:cs="Book Antiqua" w:hAnsi="Book Antiqua" w:eastAsia="Book Antiqua"/>
          <w:sz w:val="26"/>
          <w:szCs w:val="26"/>
          <w:u w:color="000000"/>
          <w:rtl w:val="0"/>
        </w:rPr>
      </w:pPr>
      <w:r>
        <w:rPr>
          <w:rFonts w:ascii="Book Antiqua" w:hAnsi="Book Antiqua"/>
          <w:sz w:val="26"/>
          <w:szCs w:val="26"/>
          <w:u w:color="000000"/>
          <w:rtl w:val="0"/>
          <w:lang w:val="en-US"/>
        </w:rPr>
        <w:t xml:space="preserve">Dr. Kim, who recently chaired the Neurosurgery Department at the University of Texas Medical School here in Houston, edited a 2017 </w: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begin" w:fldLock="0"/>
      </w:r>
      <w:r>
        <w:rPr>
          <w:rStyle w:val="Hyperlink.0"/>
          <w:rFonts w:ascii="Calibri" w:cs="Calibri" w:hAnsi="Calibri" w:eastAsia="Calibri"/>
          <w:outline w:val="0"/>
          <w:color w:val="0563c1"/>
          <w:sz w:val="26"/>
          <w:szCs w:val="26"/>
          <w:u w:color="0563c1"/>
          <w:rtl w:val="0"/>
          <w14:textFill>
            <w14:solidFill>
              <w14:srgbClr w14:val="0563C1"/>
            </w14:solidFill>
          </w14:textFill>
        </w:rPr>
        <w:instrText xml:space="preserve"> HYPERLINK "https://academic.oup.com/neurosurgery/issue/80/4S"</w:instrTex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separate" w:fldLock="0"/>
      </w:r>
      <w:r>
        <w:rPr>
          <w:rStyle w:val="Hyperlink.0"/>
          <w:rFonts w:ascii="Calibri" w:hAnsi="Calibri"/>
          <w:outline w:val="0"/>
          <w:color w:val="0563c1"/>
          <w:sz w:val="26"/>
          <w:szCs w:val="26"/>
          <w:u w:color="0563c1"/>
          <w:rtl w:val="0"/>
          <w:lang w:val="en-US"/>
          <w14:textFill>
            <w14:solidFill>
              <w14:srgbClr w14:val="0563C1"/>
            </w14:solidFill>
          </w14:textFill>
        </w:rPr>
        <w:t>supplement</w:t>
      </w:r>
      <w:r>
        <w:rPr>
          <w:rFonts w:ascii="Calibri" w:cs="Calibri" w:hAnsi="Calibri" w:eastAsia="Calibri"/>
          <w:sz w:val="26"/>
          <w:szCs w:val="26"/>
          <w:u w:color="000000"/>
          <w:rtl w:val="0"/>
        </w:rPr>
        <w:fldChar w:fldCharType="end" w:fldLock="0"/>
      </w:r>
      <w:r>
        <w:rPr>
          <w:rFonts w:ascii="Book Antiqua" w:hAnsi="Book Antiqua"/>
          <w:sz w:val="26"/>
          <w:szCs w:val="26"/>
          <w:u w:color="000000"/>
          <w:rtl w:val="0"/>
          <w:lang w:val="en-US"/>
        </w:rPr>
        <w:t xml:space="preserve"> to the journal Neurosurgery on </w:t>
      </w:r>
      <w:r>
        <w:rPr>
          <w:rFonts w:ascii="Book Antiqua" w:hAnsi="Book Antiqua" w:hint="default"/>
          <w:sz w:val="26"/>
          <w:szCs w:val="26"/>
          <w:u w:color="000000"/>
          <w:rtl w:val="1"/>
          <w:lang w:val="ar-SA" w:bidi="ar-SA"/>
        </w:rPr>
        <w:t>“</w:t>
      </w:r>
      <w:r>
        <w:rPr>
          <w:rFonts w:ascii="Book Antiqua" w:hAnsi="Book Antiqua"/>
          <w:sz w:val="26"/>
          <w:szCs w:val="26"/>
          <w:u w:color="000000"/>
          <w:rtl w:val="0"/>
          <w:lang w:val="en-US"/>
        </w:rPr>
        <w:t>The Coming Changes in Neurosurgical Practice</w:t>
      </w:r>
      <w:r>
        <w:rPr>
          <w:rFonts w:ascii="Book Antiqua" w:hAnsi="Book Antiqua"/>
          <w:sz w:val="26"/>
          <w:szCs w:val="26"/>
          <w:u w:color="000000"/>
          <w:rtl w:val="0"/>
          <w:lang w:val="en-US"/>
        </w:rPr>
        <w:t>,</w:t>
      </w:r>
      <w:r>
        <w:rPr>
          <w:rFonts w:ascii="Book Antiqua" w:hAnsi="Book Antiqua" w:hint="default"/>
          <w:sz w:val="26"/>
          <w:szCs w:val="26"/>
          <w:u w:color="000000"/>
          <w:rtl w:val="0"/>
          <w:lang w:val="en-US"/>
        </w:rPr>
        <w:t xml:space="preserve">” </w:t>
      </w:r>
      <w:r>
        <w:rPr>
          <w:rFonts w:ascii="Book Antiqua" w:hAnsi="Book Antiqua"/>
          <w:sz w:val="26"/>
          <w:szCs w:val="26"/>
          <w:u w:color="000000"/>
          <w:rtl w:val="0"/>
          <w:lang w:val="en-US"/>
        </w:rPr>
        <w:t xml:space="preserve">in which he wrote, </w:t>
      </w:r>
      <w:r>
        <w:rPr>
          <w:rFonts w:ascii="Book Antiqua" w:hAnsi="Book Antiqua" w:hint="default"/>
          <w:sz w:val="26"/>
          <w:szCs w:val="26"/>
          <w:u w:color="000000"/>
          <w:rtl w:val="0"/>
          <w:lang w:val="en-US"/>
        </w:rPr>
        <w:t>“</w:t>
      </w:r>
      <w:r>
        <w:rPr>
          <w:rFonts w:ascii="Book Antiqua" w:hAnsi="Book Antiqua"/>
          <w:sz w:val="26"/>
          <w:szCs w:val="26"/>
          <w:u w:color="000000"/>
          <w:rtl w:val="0"/>
          <w:lang w:val="en-US"/>
        </w:rPr>
        <w:t xml:space="preserve">US healthcare is in the midst of a transformation driven by </w:t>
      </w:r>
      <w:r>
        <w:rPr>
          <w:rFonts w:ascii="Book Antiqua" w:hAnsi="Book Antiqua"/>
          <w:sz w:val="26"/>
          <w:szCs w:val="26"/>
          <w:u w:color="000000"/>
          <w:rtl w:val="0"/>
          <w:lang w:val="en-US"/>
        </w:rPr>
        <w:t>two</w:t>
      </w:r>
      <w:r>
        <w:rPr>
          <w:rFonts w:ascii="Book Antiqua" w:hAnsi="Book Antiqua"/>
          <w:sz w:val="26"/>
          <w:szCs w:val="26"/>
          <w:u w:color="000000"/>
          <w:rtl w:val="0"/>
          <w:lang w:val="en-US"/>
        </w:rPr>
        <w:t xml:space="preserve"> assumptions: </w:t>
      </w:r>
      <w:r>
        <w:rPr>
          <w:rFonts w:ascii="Book Antiqua" w:hAnsi="Book Antiqua"/>
          <w:sz w:val="26"/>
          <w:szCs w:val="26"/>
          <w:u w:color="000000"/>
          <w:rtl w:val="0"/>
          <w:lang w:val="en-US"/>
        </w:rPr>
        <w:t xml:space="preserve">that </w:t>
      </w:r>
      <w:r>
        <w:rPr>
          <w:rFonts w:ascii="Book Antiqua" w:hAnsi="Book Antiqua"/>
          <w:sz w:val="26"/>
          <w:szCs w:val="26"/>
          <w:u w:color="000000"/>
          <w:rtl w:val="0"/>
          <w:lang w:val="en-US"/>
        </w:rPr>
        <w:t xml:space="preserve">the system is wasteful; and </w:t>
      </w:r>
      <w:r>
        <w:rPr>
          <w:rFonts w:ascii="Book Antiqua" w:hAnsi="Book Antiqua"/>
          <w:sz w:val="26"/>
          <w:szCs w:val="26"/>
          <w:u w:color="000000"/>
          <w:rtl w:val="0"/>
          <w:lang w:val="en-US"/>
        </w:rPr>
        <w:t xml:space="preserve">that </w:t>
      </w:r>
      <w:r>
        <w:rPr>
          <w:rFonts w:ascii="Book Antiqua" w:hAnsi="Book Antiqua"/>
          <w:sz w:val="26"/>
          <w:szCs w:val="26"/>
          <w:u w:color="000000"/>
          <w:rtl w:val="0"/>
          <w:lang w:val="en-US"/>
        </w:rPr>
        <w:t>health status</w:t>
      </w:r>
      <w:r>
        <w:rPr>
          <w:rFonts w:ascii="Book Antiqua" w:hAnsi="Book Antiqua"/>
          <w:sz w:val="26"/>
          <w:szCs w:val="26"/>
          <w:u w:color="000000"/>
          <w:rtl w:val="0"/>
          <w:lang w:val="en-US"/>
        </w:rPr>
        <w:t xml:space="preserve">, </w:t>
      </w:r>
      <w:r>
        <w:rPr>
          <w:rFonts w:ascii="Book Antiqua" w:hAnsi="Book Antiqua"/>
          <w:sz w:val="26"/>
          <w:szCs w:val="26"/>
          <w:u w:color="000000"/>
          <w:rtl w:val="0"/>
          <w:lang w:val="en-US"/>
        </w:rPr>
        <w:t xml:space="preserve">quality of care </w:t>
      </w:r>
      <w:r>
        <w:rPr>
          <w:rFonts w:ascii="Book Antiqua" w:hAnsi="Book Antiqua"/>
          <w:sz w:val="26"/>
          <w:szCs w:val="26"/>
          <w:u w:color="000000"/>
          <w:rtl w:val="0"/>
          <w:lang w:val="en-US"/>
        </w:rPr>
        <w:t xml:space="preserve">(&amp; other aspects) </w:t>
      </w:r>
      <w:r>
        <w:rPr>
          <w:rFonts w:ascii="Book Antiqua" w:hAnsi="Book Antiqua"/>
          <w:sz w:val="26"/>
          <w:szCs w:val="26"/>
          <w:u w:color="000000"/>
          <w:rtl w:val="0"/>
          <w:lang w:val="en-US"/>
        </w:rPr>
        <w:t>can be accurately measured.</w:t>
      </w:r>
      <w:r>
        <w:rPr>
          <w:rFonts w:ascii="Book Antiqua" w:hAnsi="Book Antiqua" w:hint="default"/>
          <w:sz w:val="26"/>
          <w:szCs w:val="26"/>
          <w:u w:color="000000"/>
          <w:rtl w:val="0"/>
          <w:lang w:val="en-US"/>
        </w:rPr>
        <w:t xml:space="preserve">” </w:t>
      </w:r>
      <w:r>
        <w:rPr>
          <w:rFonts w:ascii="Book Antiqua" w:hAnsi="Book Antiqua"/>
          <w:sz w:val="26"/>
          <w:szCs w:val="26"/>
          <w:u w:color="000000"/>
          <w:rtl w:val="0"/>
          <w:lang w:val="en-US"/>
        </w:rPr>
        <w:t xml:space="preserve">In fact, the </w:t>
      </w:r>
      <w:r>
        <w:rPr>
          <w:rFonts w:ascii="Book Antiqua" w:hAnsi="Book Antiqua"/>
          <w:sz w:val="26"/>
          <w:szCs w:val="26"/>
          <w:u w:color="000000"/>
          <w:rtl w:val="0"/>
          <w:lang w:val="fr-FR"/>
        </w:rPr>
        <w:t xml:space="preserve">transformation </w:t>
      </w:r>
      <w:r>
        <w:rPr>
          <w:rFonts w:ascii="Book Antiqua" w:hAnsi="Book Antiqua"/>
          <w:sz w:val="26"/>
          <w:szCs w:val="26"/>
          <w:u w:color="000000"/>
          <w:rtl w:val="0"/>
          <w:lang w:val="en-US"/>
        </w:rPr>
        <w:t xml:space="preserve">is being </w:t>
      </w:r>
      <w:r>
        <w:rPr>
          <w:rFonts w:ascii="Book Antiqua" w:hAnsi="Book Antiqua"/>
          <w:sz w:val="26"/>
          <w:szCs w:val="26"/>
          <w:u w:color="000000"/>
          <w:rtl w:val="0"/>
          <w:lang w:val="en-US"/>
        </w:rPr>
        <w:t>driven</w:t>
      </w:r>
      <w:r>
        <w:rPr>
          <w:rFonts w:ascii="Book Antiqua" w:hAnsi="Book Antiqua"/>
          <w:sz w:val="26"/>
          <w:szCs w:val="26"/>
          <w:u w:color="000000"/>
          <w:rtl w:val="0"/>
          <w:lang w:val="en-US"/>
        </w:rPr>
        <w:t xml:space="preserve"> not by assumptions but</w:t>
      </w:r>
      <w:r>
        <w:rPr>
          <w:rFonts w:ascii="Book Antiqua" w:hAnsi="Book Antiqua"/>
          <w:sz w:val="26"/>
          <w:szCs w:val="26"/>
          <w:u w:color="000000"/>
          <w:rtl w:val="0"/>
        </w:rPr>
        <w:t xml:space="preserve"> by</w:t>
      </w:r>
      <w:r>
        <w:rPr>
          <w:rFonts w:ascii="Book Antiqua" w:hAnsi="Book Antiqua"/>
          <w:sz w:val="26"/>
          <w:szCs w:val="26"/>
          <w:u w:color="000000"/>
          <w:rtl w:val="0"/>
          <w:lang w:val="en-US"/>
        </w:rPr>
        <w:t xml:space="preserve"> a single fact: the present system is on the verge of collapse, as more &amp; more people simply can</w:t>
      </w:r>
      <w:r>
        <w:rPr>
          <w:rFonts w:ascii="Book Antiqua" w:hAnsi="Book Antiqua" w:hint="default"/>
          <w:sz w:val="26"/>
          <w:szCs w:val="26"/>
          <w:u w:color="000000"/>
          <w:rtl w:val="0"/>
          <w:lang w:val="en-US"/>
        </w:rPr>
        <w:t>’</w:t>
      </w:r>
      <w:r>
        <w:rPr>
          <w:rFonts w:ascii="Book Antiqua" w:hAnsi="Book Antiqua"/>
          <w:sz w:val="26"/>
          <w:szCs w:val="26"/>
          <w:u w:color="000000"/>
          <w:rtl w:val="0"/>
          <w:lang w:val="en-US"/>
        </w:rPr>
        <w:t>t afford healthcare.</w:t>
      </w:r>
    </w:p>
    <w:p>
      <w:pPr>
        <w:pStyle w:val="Body"/>
        <w:bidi w:val="0"/>
        <w:ind w:left="0" w:right="0" w:firstLine="0"/>
        <w:jc w:val="left"/>
        <w:rPr>
          <w:rFonts w:ascii="Book Antiqua" w:cs="Book Antiqua" w:hAnsi="Book Antiqua" w:eastAsia="Book Antiqua"/>
          <w:sz w:val="26"/>
          <w:szCs w:val="26"/>
          <w:u w:color="000000"/>
          <w:rtl w:val="0"/>
        </w:rPr>
      </w:pPr>
    </w:p>
    <w:p>
      <w:pPr>
        <w:pStyle w:val="Body"/>
        <w:bidi w:val="0"/>
        <w:ind w:left="0" w:right="0" w:firstLine="0"/>
        <w:jc w:val="left"/>
        <w:rPr>
          <w:rFonts w:ascii="Book Antiqua" w:cs="Book Antiqua" w:hAnsi="Book Antiqua" w:eastAsia="Book Antiqua"/>
          <w:sz w:val="26"/>
          <w:szCs w:val="26"/>
          <w:u w:color="000000"/>
          <w:rtl w:val="0"/>
        </w:rPr>
      </w:pPr>
      <w:r>
        <w:rPr>
          <w:rFonts w:ascii="Book Antiqua" w:hAnsi="Book Antiqua"/>
          <w:sz w:val="26"/>
          <w:szCs w:val="26"/>
          <w:u w:color="000000"/>
          <w:rtl w:val="0"/>
          <w:lang w:val="en-US"/>
        </w:rPr>
        <w:t>The good news is that there is a solution. I will spare you the slide show that awakened me, after decades of remaining comfortably oblivious, to the need for and practicality of Medicare for All (MFA); that information is available in the handout set. The greatest support for MFA has generally been by Primary Care Providers. I want to talk about why neurosurgeons should support it.</w:t>
      </w:r>
    </w:p>
    <w:p>
      <w:pPr>
        <w:pStyle w:val="Body"/>
        <w:bidi w:val="0"/>
        <w:ind w:left="0" w:right="0" w:firstLine="0"/>
        <w:jc w:val="left"/>
        <w:rPr>
          <w:rFonts w:ascii="Book Antiqua" w:cs="Book Antiqua" w:hAnsi="Book Antiqua" w:eastAsia="Book Antiqua"/>
          <w:sz w:val="26"/>
          <w:szCs w:val="26"/>
          <w:u w:color="000000"/>
          <w:rtl w:val="0"/>
        </w:rPr>
      </w:pPr>
    </w:p>
    <w:p>
      <w:pPr>
        <w:pStyle w:val="Body"/>
        <w:bidi w:val="0"/>
        <w:ind w:left="0" w:right="0" w:firstLine="0"/>
        <w:jc w:val="left"/>
        <w:rPr>
          <w:rFonts w:ascii="Book Antiqua" w:cs="Book Antiqua" w:hAnsi="Book Antiqua" w:eastAsia="Book Antiqua"/>
          <w:sz w:val="26"/>
          <w:szCs w:val="26"/>
          <w:u w:color="000000"/>
          <w:rtl w:val="0"/>
        </w:rPr>
      </w:pPr>
      <w:r>
        <w:rPr>
          <w:rFonts w:ascii="Book Antiqua" w:hAnsi="Book Antiqua"/>
          <w:sz w:val="26"/>
          <w:szCs w:val="26"/>
          <w:u w:color="000000"/>
          <w:rtl w:val="0"/>
          <w:lang w:val="en-US"/>
        </w:rPr>
        <w:t>I</w:t>
      </w:r>
      <w:r>
        <w:rPr>
          <w:rFonts w:ascii="Book Antiqua" w:hAnsi="Book Antiqua"/>
          <w:sz w:val="26"/>
          <w:szCs w:val="26"/>
          <w:u w:color="000000"/>
          <w:rtl w:val="0"/>
        </w:rPr>
        <w:t xml:space="preserve"> </w:t>
      </w:r>
      <w:r>
        <w:rPr>
          <w:rFonts w:ascii="Book Antiqua" w:hAnsi="Book Antiqua"/>
          <w:sz w:val="26"/>
          <w:szCs w:val="26"/>
          <w:u w:color="000000"/>
          <w:rtl w:val="0"/>
          <w:lang w:val="en-US"/>
        </w:rPr>
        <w:t>came</w:t>
      </w:r>
      <w:r>
        <w:rPr>
          <w:rFonts w:ascii="Book Antiqua" w:hAnsi="Book Antiqua"/>
          <w:sz w:val="26"/>
          <w:szCs w:val="26"/>
          <w:u w:color="000000"/>
          <w:rtl w:val="0"/>
          <w:lang w:val="en-US"/>
        </w:rPr>
        <w:t xml:space="preserve"> to support </w:t>
      </w:r>
      <w:r>
        <w:rPr>
          <w:rFonts w:ascii="Book Antiqua" w:hAnsi="Book Antiqua"/>
          <w:sz w:val="26"/>
          <w:szCs w:val="26"/>
          <w:u w:color="000000"/>
          <w:rtl w:val="0"/>
          <w:lang w:val="en-US"/>
        </w:rPr>
        <w:t>MFA</w:t>
      </w:r>
      <w:r>
        <w:rPr>
          <w:rFonts w:ascii="Book Antiqua" w:hAnsi="Book Antiqua"/>
          <w:sz w:val="26"/>
          <w:szCs w:val="26"/>
          <w:u w:color="000000"/>
          <w:rtl w:val="0"/>
          <w:lang w:val="en-US"/>
        </w:rPr>
        <w:t xml:space="preserve"> when </w:t>
      </w:r>
      <w:r>
        <w:rPr>
          <w:rFonts w:ascii="Book Antiqua" w:hAnsi="Book Antiqua"/>
          <w:sz w:val="26"/>
          <w:szCs w:val="26"/>
          <w:u w:color="000000"/>
          <w:rtl w:val="0"/>
          <w:lang w:val="en-US"/>
        </w:rPr>
        <w:t>I</w:t>
      </w:r>
      <w:r>
        <w:rPr>
          <w:rFonts w:ascii="Book Antiqua" w:hAnsi="Book Antiqua"/>
          <w:sz w:val="26"/>
          <w:szCs w:val="26"/>
          <w:u w:color="000000"/>
          <w:rtl w:val="0"/>
          <w:lang w:val="en-US"/>
        </w:rPr>
        <w:t xml:space="preserve"> learned that the U</w:t>
      </w:r>
      <w:r>
        <w:rPr>
          <w:rFonts w:ascii="Book Antiqua" w:hAnsi="Book Antiqua"/>
          <w:sz w:val="26"/>
          <w:szCs w:val="26"/>
          <w:u w:color="000000"/>
          <w:rtl w:val="0"/>
          <w:lang w:val="en-US"/>
        </w:rPr>
        <w:t xml:space="preserve">nited </w:t>
      </w:r>
      <w:r>
        <w:rPr>
          <w:rFonts w:ascii="Book Antiqua" w:hAnsi="Book Antiqua"/>
          <w:sz w:val="26"/>
          <w:szCs w:val="26"/>
          <w:u w:color="000000"/>
          <w:rtl w:val="0"/>
        </w:rPr>
        <w:t>S</w:t>
      </w:r>
      <w:r>
        <w:rPr>
          <w:rFonts w:ascii="Book Antiqua" w:hAnsi="Book Antiqua"/>
          <w:sz w:val="26"/>
          <w:szCs w:val="26"/>
          <w:u w:color="000000"/>
          <w:rtl w:val="0"/>
          <w:lang w:val="en-US"/>
        </w:rPr>
        <w:t>tates</w:t>
      </w:r>
      <w:r>
        <w:rPr>
          <w:rFonts w:ascii="Book Antiqua" w:hAnsi="Book Antiqua"/>
          <w:sz w:val="26"/>
          <w:szCs w:val="26"/>
          <w:u w:color="000000"/>
          <w:rtl w:val="0"/>
          <w:lang w:val="en-US"/>
        </w:rPr>
        <w:t xml:space="preserve"> spends</w:t>
      </w:r>
      <w:r>
        <w:rPr>
          <w:rFonts w:ascii="Book Antiqua" w:hAnsi="Book Antiqua"/>
          <w:sz w:val="26"/>
          <w:szCs w:val="26"/>
          <w:u w:color="000000"/>
          <w:rtl w:val="0"/>
          <w:lang w:val="en-US"/>
        </w:rPr>
        <w:t xml:space="preserve"> over</w:t>
      </w:r>
      <w:r>
        <w:rPr>
          <w:rFonts w:ascii="Book Antiqua" w:hAnsi="Book Antiqua"/>
          <w:sz w:val="26"/>
          <w:szCs w:val="26"/>
          <w:u w:color="000000"/>
          <w:rtl w:val="0"/>
        </w:rPr>
        <w:t xml:space="preserve"> </w: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begin" w:fldLock="0"/>
      </w:r>
      <w:r>
        <w:rPr>
          <w:rStyle w:val="Hyperlink.0"/>
          <w:rFonts w:ascii="Calibri" w:cs="Calibri" w:hAnsi="Calibri" w:eastAsia="Calibri"/>
          <w:outline w:val="0"/>
          <w:color w:val="0563c1"/>
          <w:sz w:val="26"/>
          <w:szCs w:val="26"/>
          <w:u w:color="0563c1"/>
          <w:rtl w:val="0"/>
          <w14:textFill>
            <w14:solidFill>
              <w14:srgbClr w14:val="0563C1"/>
            </w14:solidFill>
          </w14:textFill>
        </w:rPr>
        <w:instrText xml:space="preserve"> HYPERLINK "https://ajph.aphapublications.org/doi/full/10.2105/ajph.2015.302997"</w:instrTex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separate" w:fldLock="0"/>
      </w:r>
      <w:r>
        <w:rPr>
          <w:rStyle w:val="Hyperlink.0"/>
          <w:rFonts w:ascii="Calibri" w:hAnsi="Calibri"/>
          <w:outline w:val="0"/>
          <w:color w:val="0563c1"/>
          <w:sz w:val="26"/>
          <w:szCs w:val="26"/>
          <w:u w:color="0563c1"/>
          <w:rtl w:val="0"/>
          <w:lang w:val="en-US"/>
          <w14:textFill>
            <w14:solidFill>
              <w14:srgbClr w14:val="0563C1"/>
            </w14:solidFill>
          </w14:textFill>
        </w:rPr>
        <w:t>twice</w:t>
      </w:r>
      <w:r>
        <w:rPr>
          <w:rFonts w:ascii="Calibri" w:cs="Calibri" w:hAnsi="Calibri" w:eastAsia="Calibri"/>
          <w:sz w:val="26"/>
          <w:szCs w:val="26"/>
          <w:u w:color="000000"/>
          <w:rtl w:val="0"/>
        </w:rPr>
        <w:fldChar w:fldCharType="end" w:fldLock="0"/>
      </w:r>
      <w:r>
        <w:rPr>
          <w:rFonts w:ascii="Book Antiqua" w:hAnsi="Book Antiqua"/>
          <w:sz w:val="26"/>
          <w:szCs w:val="26"/>
          <w:u w:color="000000"/>
          <w:rtl w:val="0"/>
          <w:lang w:val="en-US"/>
        </w:rPr>
        <w:t xml:space="preserve"> the per capita average of other developed nations on health care yet lags behind them in </w:t>
      </w:r>
      <w:r>
        <w:rPr>
          <w:rFonts w:ascii="Book Antiqua" w:hAnsi="Book Antiqua"/>
          <w:sz w:val="26"/>
          <w:szCs w:val="26"/>
          <w:u w:color="000000"/>
          <w:rtl w:val="0"/>
          <w:lang w:val="en-US"/>
        </w:rPr>
        <w:t>al</w:t>
      </w:r>
      <w:r>
        <w:rPr>
          <w:rFonts w:ascii="Book Antiqua" w:hAnsi="Book Antiqua"/>
          <w:sz w:val="26"/>
          <w:szCs w:val="26"/>
          <w:u w:color="000000"/>
          <w:rtl w:val="0"/>
          <w:lang w:val="en-US"/>
        </w:rPr>
        <w:t xml:space="preserve">most </w:t>
      </w:r>
      <w:r>
        <w:rPr>
          <w:rFonts w:ascii="Book Antiqua" w:hAnsi="Book Antiqua"/>
          <w:sz w:val="26"/>
          <w:szCs w:val="26"/>
          <w:u w:color="000000"/>
          <w:rtl w:val="0"/>
          <w:lang w:val="en-US"/>
        </w:rPr>
        <w:t xml:space="preserve">all </w:t>
      </w:r>
      <w:r>
        <w:rPr>
          <w:rFonts w:ascii="Book Antiqua" w:hAnsi="Book Antiqua"/>
          <w:sz w:val="26"/>
          <w:szCs w:val="26"/>
          <w:u w:color="000000"/>
          <w:rtl w:val="0"/>
          <w:lang w:val="en-US"/>
        </w:rPr>
        <w:t xml:space="preserve">health </w: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begin" w:fldLock="0"/>
      </w:r>
      <w:r>
        <w:rPr>
          <w:rStyle w:val="Hyperlink.0"/>
          <w:rFonts w:ascii="Calibri" w:cs="Calibri" w:hAnsi="Calibri" w:eastAsia="Calibri"/>
          <w:outline w:val="0"/>
          <w:color w:val="0563c1"/>
          <w:sz w:val="26"/>
          <w:szCs w:val="26"/>
          <w:u w:color="0563c1"/>
          <w:rtl w:val="0"/>
          <w14:textFill>
            <w14:solidFill>
              <w14:srgbClr w14:val="0563C1"/>
            </w14:solidFill>
          </w14:textFill>
        </w:rPr>
        <w:instrText xml:space="preserve"> HYPERLINK "https://stats.oecd.org/index.aspx?DataSetCode=HEALTH_STAT"</w:instrTex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separate" w:fldLock="0"/>
      </w:r>
      <w:r>
        <w:rPr>
          <w:rStyle w:val="Hyperlink.0"/>
          <w:rFonts w:ascii="Calibri" w:hAnsi="Calibri"/>
          <w:outline w:val="0"/>
          <w:color w:val="0563c1"/>
          <w:sz w:val="26"/>
          <w:szCs w:val="26"/>
          <w:u w:color="0563c1"/>
          <w:rtl w:val="0"/>
          <w:lang w:val="en-US"/>
          <w14:textFill>
            <w14:solidFill>
              <w14:srgbClr w14:val="0563C1"/>
            </w14:solidFill>
          </w14:textFill>
        </w:rPr>
        <w:t>outcomes</w:t>
      </w:r>
      <w:r>
        <w:rPr>
          <w:rFonts w:ascii="Calibri" w:cs="Calibri" w:hAnsi="Calibri" w:eastAsia="Calibri"/>
          <w:sz w:val="26"/>
          <w:szCs w:val="26"/>
          <w:u w:color="000000"/>
          <w:rtl w:val="0"/>
        </w:rPr>
        <w:fldChar w:fldCharType="end" w:fldLock="0"/>
      </w:r>
      <w:r>
        <w:rPr>
          <w:rFonts w:ascii="Book Antiqua" w:hAnsi="Book Antiqua"/>
          <w:sz w:val="26"/>
          <w:szCs w:val="26"/>
          <w:u w:color="000000"/>
          <w:rtl w:val="0"/>
          <w:lang w:val="en-US"/>
        </w:rPr>
        <w:t>, including life expectancy</w:t>
      </w:r>
      <w:r>
        <w:rPr>
          <w:rFonts w:ascii="Book Antiqua" w:hAnsi="Book Antiqua"/>
          <w:sz w:val="26"/>
          <w:szCs w:val="26"/>
          <w:u w:color="000000"/>
          <w:rtl w:val="0"/>
          <w:lang w:val="en-US"/>
        </w:rPr>
        <w:t xml:space="preserve"> and, shamefully, maternal mortality</w:t>
      </w:r>
      <w:r>
        <w:rPr>
          <w:rFonts w:ascii="Book Antiqua" w:hAnsi="Book Antiqua"/>
          <w:sz w:val="26"/>
          <w:szCs w:val="26"/>
          <w:u w:color="000000"/>
          <w:rtl w:val="0"/>
        </w:rPr>
        <w:t xml:space="preserve">. </w:t>
      </w:r>
      <w:r>
        <w:rPr>
          <w:rFonts w:ascii="Book Antiqua" w:hAnsi="Book Antiqua"/>
          <w:sz w:val="26"/>
          <w:szCs w:val="26"/>
          <w:u w:color="000000"/>
          <w:rtl w:val="0"/>
          <w:lang w:val="en-US"/>
        </w:rPr>
        <w:t>And these failings are not related to poor personal health habits like smoking or obesity; they are primarily related to lack of insurance. O</w:t>
      </w:r>
      <w:r>
        <w:rPr>
          <w:rFonts w:ascii="Book Antiqua" w:hAnsi="Book Antiqua"/>
          <w:sz w:val="26"/>
          <w:szCs w:val="26"/>
          <w:u w:color="000000"/>
          <w:rtl w:val="0"/>
          <w:lang w:val="en-US"/>
        </w:rPr>
        <w:t>ur healthcare prices are unjustifiably high</w:t>
      </w:r>
      <w:r>
        <w:rPr>
          <w:rFonts w:ascii="Book Antiqua" w:hAnsi="Book Antiqua"/>
          <w:outline w:val="0"/>
          <w:color w:val="2f5496"/>
          <w:sz w:val="26"/>
          <w:szCs w:val="26"/>
          <w:u w:color="2f5496"/>
          <w:rtl w:val="0"/>
          <w14:textFill>
            <w14:solidFill>
              <w14:srgbClr w14:val="2F5496"/>
            </w14:solidFill>
          </w14:textFill>
        </w:rPr>
        <w:t>,</w:t>
      </w:r>
      <w:r>
        <w:rPr>
          <w:rFonts w:ascii="Book Antiqua" w:hAnsi="Book Antiqua"/>
          <w:sz w:val="26"/>
          <w:szCs w:val="26"/>
          <w:u w:color="000000"/>
          <w:rtl w:val="0"/>
          <w:lang w:val="en-US"/>
        </w:rPr>
        <w:t xml:space="preserve"> and insurance cost-sharing causes many to delay or avoid needed attention</w:t>
      </w:r>
      <w:r>
        <w:rPr>
          <w:rFonts w:ascii="Book Antiqua" w:hAnsi="Book Antiqua"/>
          <w:sz w:val="26"/>
          <w:szCs w:val="26"/>
          <w:u w:color="000000"/>
          <w:rtl w:val="0"/>
          <w:lang w:val="en-US"/>
        </w:rPr>
        <w:t>, increasingly so with the proliferation of high-deductible plans</w:t>
      </w:r>
      <w:r>
        <w:rPr>
          <w:rFonts w:ascii="Book Antiqua" w:hAnsi="Book Antiqua"/>
          <w:sz w:val="26"/>
          <w:szCs w:val="26"/>
          <w:u w:color="000000"/>
          <w:rtl w:val="0"/>
        </w:rPr>
        <w:t xml:space="preserve">. </w:t>
      </w:r>
      <w:r>
        <w:rPr>
          <w:rFonts w:ascii="Book Antiqua" w:hAnsi="Book Antiqua"/>
          <w:sz w:val="26"/>
          <w:szCs w:val="26"/>
          <w:u w:color="000000"/>
          <w:rtl w:val="0"/>
          <w:lang w:val="en-US"/>
        </w:rPr>
        <w:t>M</w:t>
      </w:r>
      <w:r>
        <w:rPr>
          <w:rFonts w:ascii="Book Antiqua" w:hAnsi="Book Antiqua"/>
          <w:sz w:val="26"/>
          <w:szCs w:val="26"/>
          <w:u w:color="000000"/>
          <w:rtl w:val="0"/>
          <w:lang w:val="en-US"/>
        </w:rPr>
        <w:t xml:space="preserve">edical debt is the leading </w:t>
      </w:r>
      <w:r>
        <w:rPr>
          <w:rFonts w:ascii="Book Antiqua" w:hAnsi="Book Antiqua"/>
          <w:sz w:val="26"/>
          <w:szCs w:val="26"/>
          <w:u w:color="000000"/>
          <w:rtl w:val="0"/>
          <w:lang w:val="en-US"/>
        </w:rPr>
        <w:t>driver</w:t>
      </w:r>
      <w:r>
        <w:rPr>
          <w:rFonts w:ascii="Book Antiqua" w:hAnsi="Book Antiqua"/>
          <w:sz w:val="26"/>
          <w:szCs w:val="26"/>
          <w:u w:color="000000"/>
          <w:rtl w:val="0"/>
          <w:lang w:val="en-US"/>
        </w:rPr>
        <w:t xml:space="preserve"> of household bankruptcies</w:t>
      </w:r>
      <w:r>
        <w:rPr>
          <w:rFonts w:ascii="Book Antiqua" w:hAnsi="Book Antiqua"/>
          <w:sz w:val="26"/>
          <w:szCs w:val="26"/>
          <w:u w:color="000000"/>
          <w:rtl w:val="0"/>
          <w:lang w:val="en-US"/>
        </w:rPr>
        <w:t xml:space="preserve"> and GoFundMe accts.</w:t>
      </w:r>
      <w:r>
        <w:rPr>
          <w:rFonts w:ascii="Book Antiqua" w:hAnsi="Book Antiqua"/>
          <w:sz w:val="26"/>
          <w:szCs w:val="26"/>
          <w:u w:color="000000"/>
          <w:rtl w:val="0"/>
        </w:rPr>
        <w:t xml:space="preserve"> </w:t>
      </w:r>
      <w:r>
        <w:rPr>
          <w:rFonts w:ascii="Book Antiqua" w:hAnsi="Book Antiqua"/>
          <w:sz w:val="26"/>
          <w:szCs w:val="26"/>
          <w:u w:color="000000"/>
          <w:rtl w:val="0"/>
          <w:lang w:val="en-US"/>
        </w:rPr>
        <w:t>Despite the increased enrollments through the Affordable Care Act, more than</w:t>
      </w:r>
      <w:r>
        <w:rPr>
          <w:rFonts w:ascii="Book Antiqua" w:hAnsi="Book Antiqua"/>
          <w:sz w:val="26"/>
          <w:szCs w:val="26"/>
          <w:u w:color="000000"/>
          <w:rtl w:val="0"/>
        </w:rPr>
        <w:t xml:space="preserve"> </w:t>
      </w:r>
      <w:r>
        <w:rPr>
          <w:rFonts w:ascii="Book Antiqua" w:hAnsi="Book Antiqua"/>
          <w:sz w:val="26"/>
          <w:szCs w:val="26"/>
          <w:u w:color="000000"/>
          <w:rtl w:val="0"/>
          <w:lang w:val="en-US"/>
        </w:rPr>
        <w:t>80 million</w:t>
      </w:r>
      <w:r>
        <w:rPr>
          <w:rFonts w:ascii="Book Antiqua" w:hAnsi="Book Antiqua"/>
          <w:sz w:val="26"/>
          <w:szCs w:val="26"/>
          <w:u w:color="000000"/>
          <w:rtl w:val="0"/>
          <w:lang w:val="en-US"/>
        </w:rPr>
        <w:t xml:space="preserve"> Americans </w:t>
      </w:r>
      <w:r>
        <w:rPr>
          <w:rFonts w:ascii="Book Antiqua" w:hAnsi="Book Antiqua"/>
          <w:sz w:val="26"/>
          <w:szCs w:val="26"/>
          <w:u w:color="000000"/>
          <w:rtl w:val="0"/>
          <w:lang w:val="en-US"/>
        </w:rPr>
        <w:t>remain</w:t>
      </w:r>
      <w:r>
        <w:rPr>
          <w:rFonts w:ascii="Book Antiqua" w:hAnsi="Book Antiqua"/>
          <w:sz w:val="26"/>
          <w:szCs w:val="26"/>
          <w:u w:color="000000"/>
          <w:rtl w:val="0"/>
          <w:lang w:val="en-US"/>
        </w:rPr>
        <w:t xml:space="preserve"> either uninsured or underinsured</w:t>
      </w:r>
      <w:r>
        <w:rPr>
          <w:rFonts w:ascii="Book Antiqua" w:hAnsi="Book Antiqua"/>
          <w:sz w:val="26"/>
          <w:szCs w:val="26"/>
          <w:u w:color="000000"/>
          <w:rtl w:val="0"/>
          <w:lang w:val="en-US"/>
        </w:rPr>
        <w:t>, meaning that whatever insurance they have is inadequate and results in delayed or foregone needed care or financial ruin</w:t>
      </w:r>
      <w:r>
        <w:rPr>
          <w:rFonts w:ascii="Book Antiqua" w:hAnsi="Book Antiqua"/>
          <w:sz w:val="26"/>
          <w:szCs w:val="26"/>
          <w:u w:color="000000"/>
          <w:rtl w:val="0"/>
        </w:rPr>
        <w:t xml:space="preserve">. </w:t>
      </w:r>
      <w:r>
        <w:rPr>
          <w:rFonts w:ascii="Book Antiqua" w:hAnsi="Book Antiqua"/>
          <w:sz w:val="26"/>
          <w:szCs w:val="26"/>
          <w:u w:color="000000"/>
          <w:rtl w:val="0"/>
          <w:lang w:val="en-US"/>
        </w:rPr>
        <w:t xml:space="preserve">As a young graduate recently noted, </w:t>
      </w:r>
      <w:r>
        <w:rPr>
          <w:rFonts w:ascii="Book Antiqua" w:hAnsi="Book Antiqua" w:hint="default"/>
          <w:sz w:val="26"/>
          <w:szCs w:val="26"/>
          <w:u w:color="000000"/>
          <w:rtl w:val="0"/>
          <w:lang w:val="en-US"/>
        </w:rPr>
        <w:t>“</w:t>
      </w:r>
      <w:r>
        <w:rPr>
          <w:rFonts w:ascii="Book Antiqua" w:hAnsi="Book Antiqua"/>
          <w:sz w:val="26"/>
          <w:szCs w:val="26"/>
          <w:u w:color="000000"/>
          <w:rtl w:val="0"/>
          <w:lang w:val="en-US"/>
        </w:rPr>
        <w:t>I became a doctor to help patients, not drive them into bankruptcy.</w:t>
      </w:r>
      <w:r>
        <w:rPr>
          <w:rFonts w:ascii="Book Antiqua" w:hAnsi="Book Antiqua" w:hint="default"/>
          <w:sz w:val="26"/>
          <w:szCs w:val="26"/>
          <w:u w:color="000000"/>
          <w:rtl w:val="0"/>
          <w:lang w:val="en-US"/>
        </w:rPr>
        <w:t xml:space="preserve">” </w:t>
      </w:r>
      <w:r>
        <w:rPr>
          <w:rFonts w:ascii="Book Antiqua" w:hAnsi="Book Antiqua"/>
          <w:sz w:val="26"/>
          <w:szCs w:val="26"/>
          <w:u w:color="000000"/>
          <w:rtl w:val="0"/>
          <w:lang w:val="en-US"/>
        </w:rPr>
        <w:t>This is what the U.S. healthcare system does to too many responsible middle-class people: (</w:t>
      </w:r>
      <w:r>
        <w:rPr>
          <w:rFonts w:ascii="Book Antiqua" w:hAnsi="Book Antiqua"/>
          <w:b w:val="1"/>
          <w:bCs w:val="1"/>
          <w:sz w:val="26"/>
          <w:szCs w:val="26"/>
          <w:u w:color="000000"/>
          <w:rtl w:val="0"/>
          <w:lang w:val="en-US"/>
        </w:rPr>
        <w:t>slide)</w:t>
      </w:r>
    </w:p>
    <w:p>
      <w:pPr>
        <w:pStyle w:val="Body"/>
        <w:numPr>
          <w:ilvl w:val="1"/>
          <w:numId w:val="2"/>
        </w:numPr>
        <w:bidi w:val="0"/>
        <w:ind w:right="0"/>
        <w:jc w:val="left"/>
        <w:rPr>
          <w:rFonts w:ascii="Calibri" w:hAnsi="Calibri"/>
          <w:sz w:val="26"/>
          <w:szCs w:val="26"/>
          <w:u w:color="000000"/>
          <w:rtl w:val="0"/>
          <w:lang w:val="en-US"/>
        </w:rPr>
      </w:pPr>
      <w:r>
        <w:rPr>
          <w:rFonts w:ascii="Book Antiqua" w:hAnsi="Book Antiqua"/>
          <w:sz w:val="26"/>
          <w:szCs w:val="26"/>
          <w:u w:color="000000"/>
          <w:rtl w:val="0"/>
          <w:lang w:val="en-US"/>
        </w:rPr>
        <w:t>Young EMT student died for not being able to afford insulin, too embarrassed to ask parents for help</w:t>
      </w:r>
    </w:p>
    <w:p>
      <w:pPr>
        <w:pStyle w:val="Body"/>
        <w:numPr>
          <w:ilvl w:val="1"/>
          <w:numId w:val="2"/>
        </w:numPr>
        <w:bidi w:val="0"/>
        <w:ind w:right="0"/>
        <w:jc w:val="left"/>
        <w:rPr>
          <w:rFonts w:ascii="Calibri" w:hAnsi="Calibri"/>
          <w:sz w:val="26"/>
          <w:szCs w:val="26"/>
          <w:u w:color="000000"/>
          <w:rtl w:val="0"/>
          <w:lang w:val="en-US"/>
        </w:rPr>
      </w:pPr>
      <w:r>
        <w:rPr>
          <w:rFonts w:ascii="Book Antiqua" w:hAnsi="Book Antiqua"/>
          <w:sz w:val="26"/>
          <w:szCs w:val="26"/>
          <w:u w:color="000000"/>
          <w:rtl w:val="0"/>
          <w:lang w:val="en-US"/>
        </w:rPr>
        <w:t>Special Education teacher w/ recurrent breast cancer on GoFundMe</w:t>
      </w:r>
    </w:p>
    <w:p>
      <w:pPr>
        <w:pStyle w:val="Body"/>
        <w:bidi w:val="0"/>
        <w:ind w:left="0" w:right="0" w:firstLine="0"/>
        <w:jc w:val="left"/>
        <w:rPr>
          <w:rFonts w:ascii="Book Antiqua" w:cs="Book Antiqua" w:hAnsi="Book Antiqua" w:eastAsia="Book Antiqua"/>
          <w:sz w:val="26"/>
          <w:szCs w:val="26"/>
          <w:u w:color="000000"/>
          <w:rtl w:val="0"/>
        </w:rPr>
      </w:pPr>
      <w:r>
        <w:rPr>
          <w:rFonts w:ascii="Book Antiqua" w:hAnsi="Book Antiqua"/>
          <w:sz w:val="26"/>
          <w:szCs w:val="26"/>
          <w:u w:color="000000"/>
          <w:rtl w:val="0"/>
          <w:lang w:val="de-DE"/>
        </w:rPr>
        <w:t xml:space="preserve">Such </w:t>
      </w:r>
      <w:r>
        <w:rPr>
          <w:rFonts w:ascii="Book Antiqua" w:hAnsi="Book Antiqua"/>
          <w:sz w:val="26"/>
          <w:szCs w:val="26"/>
          <w:u w:color="000000"/>
          <w:rtl w:val="0"/>
          <w:lang w:val="en-US"/>
        </w:rPr>
        <w:t>tragedies</w:t>
      </w:r>
      <w:r>
        <w:rPr>
          <w:rFonts w:ascii="Book Antiqua" w:hAnsi="Book Antiqua"/>
          <w:sz w:val="26"/>
          <w:szCs w:val="26"/>
          <w:u w:color="000000"/>
          <w:rtl w:val="0"/>
        </w:rPr>
        <w:t xml:space="preserve"> </w:t>
      </w:r>
      <w:r>
        <w:rPr>
          <w:rFonts w:ascii="Book Antiqua" w:hAnsi="Book Antiqua"/>
          <w:sz w:val="26"/>
          <w:szCs w:val="26"/>
          <w:u w:color="000000"/>
          <w:rtl w:val="0"/>
          <w:lang w:val="en-US"/>
        </w:rPr>
        <w:t>from</w:t>
      </w:r>
      <w:r>
        <w:rPr>
          <w:rFonts w:ascii="Book Antiqua" w:hAnsi="Book Antiqua"/>
          <w:sz w:val="26"/>
          <w:szCs w:val="26"/>
          <w:u w:color="000000"/>
          <w:rtl w:val="0"/>
        </w:rPr>
        <w:t xml:space="preserve"> </w:t>
      </w:r>
      <w:r>
        <w:rPr>
          <w:rFonts w:ascii="Book Antiqua" w:hAnsi="Book Antiqua"/>
          <w:sz w:val="26"/>
          <w:szCs w:val="26"/>
          <w:u w:color="000000"/>
          <w:rtl w:val="0"/>
          <w:lang w:val="en-US"/>
        </w:rPr>
        <w:t xml:space="preserve">being </w:t>
      </w:r>
      <w:r>
        <w:rPr>
          <w:rFonts w:ascii="Book Antiqua" w:hAnsi="Book Antiqua"/>
          <w:sz w:val="26"/>
          <w:szCs w:val="26"/>
          <w:u w:color="000000"/>
          <w:rtl w:val="0"/>
          <w:lang w:val="en-US"/>
        </w:rPr>
        <w:t xml:space="preserve">uninsured </w:t>
      </w:r>
      <w:r>
        <w:rPr>
          <w:rFonts w:ascii="Book Antiqua" w:hAnsi="Book Antiqua"/>
          <w:sz w:val="26"/>
          <w:szCs w:val="26"/>
          <w:u w:color="000000"/>
          <w:rtl w:val="0"/>
          <w:lang w:val="en-US"/>
        </w:rPr>
        <w:t xml:space="preserve">and </w:t>
      </w:r>
      <w:r>
        <w:rPr>
          <w:rFonts w:ascii="Book Antiqua" w:hAnsi="Book Antiqua"/>
          <w:sz w:val="26"/>
          <w:szCs w:val="26"/>
          <w:u w:color="000000"/>
          <w:rtl w:val="0"/>
          <w:lang w:val="en-US"/>
        </w:rPr>
        <w:t xml:space="preserve">underinsured </w:t>
      </w:r>
      <w:r>
        <w:rPr>
          <w:rFonts w:ascii="Book Antiqua" w:hAnsi="Book Antiqua"/>
          <w:sz w:val="26"/>
          <w:szCs w:val="26"/>
          <w:u w:color="000000"/>
          <w:rtl w:val="0"/>
          <w:lang w:val="en-US"/>
        </w:rPr>
        <w:t>are</w:t>
      </w:r>
      <w:r>
        <w:rPr>
          <w:rFonts w:ascii="Book Antiqua" w:hAnsi="Book Antiqua"/>
          <w:sz w:val="26"/>
          <w:szCs w:val="26"/>
          <w:u w:color="000000"/>
          <w:rtl w:val="0"/>
        </w:rPr>
        <w:t xml:space="preserve"> </w:t>
      </w:r>
      <w:r>
        <w:rPr>
          <w:rFonts w:ascii="Book Antiqua" w:hAnsi="Book Antiqua"/>
          <w:sz w:val="26"/>
          <w:szCs w:val="26"/>
          <w:u w:color="000000"/>
          <w:rtl w:val="0"/>
          <w:lang w:val="en-US"/>
        </w:rPr>
        <w:t>inexcusable</w:t>
      </w:r>
      <w:r>
        <w:rPr>
          <w:rFonts w:ascii="Book Antiqua" w:hAnsi="Book Antiqua"/>
          <w:sz w:val="26"/>
          <w:szCs w:val="26"/>
          <w:u w:color="000000"/>
          <w:rtl w:val="0"/>
        </w:rPr>
        <w:t xml:space="preserve"> in</w:t>
      </w:r>
      <w:r>
        <w:rPr>
          <w:rFonts w:ascii="Book Antiqua" w:hAnsi="Book Antiqua"/>
          <w:sz w:val="26"/>
          <w:szCs w:val="26"/>
          <w:u w:color="000000"/>
          <w:rtl w:val="0"/>
          <w:lang w:val="en-US"/>
        </w:rPr>
        <w:t xml:space="preserve"> the world</w:t>
      </w:r>
      <w:r>
        <w:rPr>
          <w:rFonts w:ascii="Book Antiqua" w:hAnsi="Book Antiqua" w:hint="default"/>
          <w:sz w:val="26"/>
          <w:szCs w:val="26"/>
          <w:u w:color="000000"/>
          <w:rtl w:val="0"/>
          <w:lang w:val="en-US"/>
        </w:rPr>
        <w:t>’</w:t>
      </w:r>
      <w:r>
        <w:rPr>
          <w:rFonts w:ascii="Book Antiqua" w:hAnsi="Book Antiqua"/>
          <w:sz w:val="26"/>
          <w:szCs w:val="26"/>
          <w:u w:color="000000"/>
          <w:rtl w:val="0"/>
          <w:lang w:val="en-US"/>
        </w:rPr>
        <w:t>s wealthiest country, and unheard of in countries with universal insurance programs</w:t>
      </w:r>
      <w:r>
        <w:rPr>
          <w:rFonts w:ascii="Book Antiqua" w:hAnsi="Book Antiqua"/>
          <w:sz w:val="26"/>
          <w:szCs w:val="26"/>
          <w:u w:color="000000"/>
          <w:rtl w:val="0"/>
        </w:rPr>
        <w:t>.</w:t>
      </w:r>
      <w:r>
        <w:rPr>
          <w:rFonts w:ascii="Book Antiqua" w:hAnsi="Book Antiqua"/>
          <w:sz w:val="26"/>
          <w:szCs w:val="26"/>
          <w:u w:color="000000"/>
          <w:rtl w:val="0"/>
          <w:lang w:val="en-US"/>
        </w:rPr>
        <w:t xml:space="preserve"> People in those countries don</w:t>
      </w:r>
      <w:r>
        <w:rPr>
          <w:rFonts w:ascii="Book Antiqua" w:hAnsi="Book Antiqua" w:hint="default"/>
          <w:sz w:val="26"/>
          <w:szCs w:val="26"/>
          <w:u w:color="000000"/>
          <w:rtl w:val="0"/>
          <w:lang w:val="en-US"/>
        </w:rPr>
        <w:t>’</w:t>
      </w:r>
      <w:r>
        <w:rPr>
          <w:rFonts w:ascii="Book Antiqua" w:hAnsi="Book Antiqua"/>
          <w:sz w:val="26"/>
          <w:szCs w:val="26"/>
          <w:u w:color="000000"/>
          <w:rtl w:val="0"/>
          <w:lang w:val="en-US"/>
        </w:rPr>
        <w:t xml:space="preserve">t understand our failure and resistance to protecting each other. </w:t>
      </w:r>
      <w:r>
        <w:rPr>
          <w:rFonts w:ascii="Book Antiqua" w:hAnsi="Book Antiqua"/>
          <w:sz w:val="26"/>
          <w:szCs w:val="26"/>
          <w:u w:color="000000"/>
          <w:rtl w:val="0"/>
          <w:lang w:val="en-US"/>
        </w:rPr>
        <w:t xml:space="preserve">They have </w:t>
      </w:r>
      <w:r>
        <w:rPr>
          <w:rFonts w:ascii="Book Antiqua" w:hAnsi="Book Antiqua"/>
          <w:sz w:val="26"/>
          <w:szCs w:val="26"/>
          <w:u w:color="000000"/>
          <w:rtl w:val="0"/>
          <w:lang w:val="en-US"/>
        </w:rPr>
        <w:t>agreed</w:t>
      </w:r>
      <w:r>
        <w:rPr>
          <w:rFonts w:ascii="Book Antiqua" w:hAnsi="Book Antiqua"/>
          <w:sz w:val="26"/>
          <w:szCs w:val="26"/>
          <w:u w:color="000000"/>
          <w:rtl w:val="0"/>
          <w:lang w:val="en-US"/>
        </w:rPr>
        <w:t xml:space="preserve"> that health care is a human right</w:t>
      </w:r>
      <w:r>
        <w:rPr>
          <w:rFonts w:ascii="Book Antiqua" w:hAnsi="Book Antiqua"/>
          <w:sz w:val="26"/>
          <w:szCs w:val="26"/>
          <w:u w:color="000000"/>
          <w:rtl w:val="0"/>
          <w:lang w:val="en-US"/>
        </w:rPr>
        <w:t xml:space="preserve"> and public responsibility</w:t>
      </w:r>
      <w:r>
        <w:rPr>
          <w:rFonts w:ascii="Book Antiqua" w:hAnsi="Book Antiqua"/>
          <w:sz w:val="26"/>
          <w:szCs w:val="26"/>
          <w:u w:color="000000"/>
          <w:rtl w:val="0"/>
          <w:lang w:val="en-US"/>
        </w:rPr>
        <w:t xml:space="preserve">, and are </w:t>
      </w:r>
      <w:r>
        <w:rPr>
          <w:rFonts w:ascii="Book Antiqua" w:hAnsi="Book Antiqua"/>
          <w:sz w:val="26"/>
          <w:szCs w:val="26"/>
          <w:u w:color="000000"/>
          <w:rtl w:val="0"/>
          <w:lang w:val="en-US"/>
        </w:rPr>
        <w:t>clearly</w:t>
      </w:r>
      <w:r>
        <w:rPr>
          <w:rFonts w:ascii="Book Antiqua" w:hAnsi="Book Antiqua"/>
          <w:sz w:val="26"/>
          <w:szCs w:val="26"/>
          <w:u w:color="000000"/>
          <w:rtl w:val="0"/>
          <w:lang w:val="en-US"/>
        </w:rPr>
        <w:t xml:space="preserve"> benefit</w:t>
      </w:r>
      <w:r>
        <w:rPr>
          <w:rFonts w:ascii="Book Antiqua" w:hAnsi="Book Antiqua"/>
          <w:sz w:val="26"/>
          <w:szCs w:val="26"/>
          <w:u w:color="000000"/>
          <w:rtl w:val="0"/>
          <w:lang w:val="en-US"/>
        </w:rPr>
        <w:t>t</w:t>
      </w:r>
      <w:r>
        <w:rPr>
          <w:rFonts w:ascii="Book Antiqua" w:hAnsi="Book Antiqua"/>
          <w:sz w:val="26"/>
          <w:szCs w:val="26"/>
          <w:u w:color="000000"/>
          <w:rtl w:val="0"/>
          <w:lang w:val="en-US"/>
        </w:rPr>
        <w:t>ing</w:t>
      </w:r>
      <w:r>
        <w:rPr>
          <w:rFonts w:ascii="Book Antiqua" w:hAnsi="Book Antiqua"/>
          <w:sz w:val="26"/>
          <w:szCs w:val="26"/>
          <w:u w:color="000000"/>
          <w:rtl w:val="0"/>
          <w:lang w:val="en-US"/>
        </w:rPr>
        <w:t>, medically, financially, and societally</w:t>
      </w:r>
      <w:r>
        <w:rPr>
          <w:rFonts w:ascii="Book Antiqua" w:hAnsi="Book Antiqua"/>
          <w:sz w:val="26"/>
          <w:szCs w:val="26"/>
          <w:u w:color="000000"/>
          <w:rtl w:val="0"/>
        </w:rPr>
        <w:t>.</w:t>
      </w:r>
    </w:p>
    <w:p>
      <w:pPr>
        <w:pStyle w:val="Body"/>
        <w:bidi w:val="0"/>
        <w:ind w:left="0" w:right="0" w:firstLine="0"/>
        <w:jc w:val="left"/>
        <w:rPr>
          <w:sz w:val="26"/>
          <w:szCs w:val="26"/>
          <w:u w:color="000000"/>
          <w:rtl w:val="0"/>
        </w:rPr>
      </w:pPr>
    </w:p>
    <w:p>
      <w:pPr>
        <w:pStyle w:val="Body"/>
        <w:bidi w:val="0"/>
        <w:ind w:left="0" w:right="0" w:firstLine="0"/>
        <w:jc w:val="left"/>
        <w:rPr>
          <w:rFonts w:ascii="Calibri" w:cs="Calibri" w:hAnsi="Calibri" w:eastAsia="Calibri"/>
          <w:sz w:val="26"/>
          <w:szCs w:val="26"/>
          <w:u w:color="000000"/>
          <w:rtl w:val="0"/>
        </w:rPr>
      </w:pPr>
      <w:r>
        <w:rPr>
          <w:rFonts w:ascii="Book Antiqua" w:hAnsi="Book Antiqua"/>
          <w:sz w:val="26"/>
          <w:szCs w:val="26"/>
          <w:u w:color="000000"/>
          <w:rtl w:val="0"/>
          <w:lang w:val="en-US"/>
        </w:rPr>
        <w:t>(</w:t>
      </w:r>
      <w:r>
        <w:rPr>
          <w:rFonts w:ascii="Book Antiqua" w:hAnsi="Book Antiqua"/>
          <w:b w:val="1"/>
          <w:bCs w:val="1"/>
          <w:sz w:val="26"/>
          <w:szCs w:val="26"/>
          <w:u w:color="000000"/>
          <w:rtl w:val="0"/>
          <w:lang w:val="en-US"/>
        </w:rPr>
        <w:t xml:space="preserve">slide) </w:t>
      </w:r>
      <w:r>
        <w:rPr>
          <w:rFonts w:ascii="Book Antiqua" w:hAnsi="Book Antiqua"/>
          <w:sz w:val="26"/>
          <w:szCs w:val="26"/>
          <w:u w:color="000000"/>
          <w:rtl w:val="0"/>
          <w:lang w:val="en-US"/>
        </w:rPr>
        <w:t>Rumbling along</w:t>
      </w:r>
      <w:r>
        <w:rPr>
          <w:rFonts w:ascii="Book Antiqua" w:hAnsi="Book Antiqua"/>
          <w:sz w:val="26"/>
          <w:szCs w:val="26"/>
          <w:u w:color="000000"/>
          <w:rtl w:val="0"/>
          <w:lang w:val="en-US"/>
        </w:rPr>
        <w:t xml:space="preserve"> beneath all of these problems is the fundamental driver of our high </w:t>
      </w:r>
      <w:r>
        <w:rPr>
          <w:rFonts w:ascii="Book Antiqua" w:hAnsi="Book Antiqua"/>
          <w:sz w:val="26"/>
          <w:szCs w:val="26"/>
          <w:u w:color="000000"/>
          <w:rtl w:val="0"/>
          <w:lang w:val="en-US"/>
        </w:rPr>
        <w:t xml:space="preserve">system </w:t>
      </w:r>
      <w:r>
        <w:rPr>
          <w:rFonts w:ascii="Book Antiqua" w:hAnsi="Book Antiqua"/>
          <w:sz w:val="26"/>
          <w:szCs w:val="26"/>
          <w:u w:color="000000"/>
          <w:rtl w:val="0"/>
          <w:lang w:val="en-US"/>
        </w:rPr>
        <w:t xml:space="preserve">costs and the most easily solved problem of all: administrative overhead. The latest </w: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begin" w:fldLock="0"/>
      </w:r>
      <w:r>
        <w:rPr>
          <w:rStyle w:val="Hyperlink.0"/>
          <w:rFonts w:ascii="Calibri" w:cs="Calibri" w:hAnsi="Calibri" w:eastAsia="Calibri"/>
          <w:outline w:val="0"/>
          <w:color w:val="0563c1"/>
          <w:sz w:val="26"/>
          <w:szCs w:val="26"/>
          <w:u w:color="0563c1"/>
          <w:rtl w:val="0"/>
          <w14:textFill>
            <w14:solidFill>
              <w14:srgbClr w14:val="0563C1"/>
            </w14:solidFill>
          </w14:textFill>
        </w:rPr>
        <w:instrText xml:space="preserve"> HYPERLINK "https://annals.org/aim/article-abstract/2758511/health-care-administrative-costs-united-states-canada-2017"</w:instrTex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separate" w:fldLock="0"/>
      </w:r>
      <w:r>
        <w:rPr>
          <w:rStyle w:val="Hyperlink.0"/>
          <w:rFonts w:ascii="Calibri" w:hAnsi="Calibri"/>
          <w:outline w:val="0"/>
          <w:color w:val="0563c1"/>
          <w:sz w:val="26"/>
          <w:szCs w:val="26"/>
          <w:u w:color="0563c1"/>
          <w:rtl w:val="0"/>
          <w:lang w:val="en-US"/>
          <w14:textFill>
            <w14:solidFill>
              <w14:srgbClr w14:val="0563C1"/>
            </w14:solidFill>
          </w14:textFill>
        </w:rPr>
        <w:t>study</w:t>
      </w:r>
      <w:r>
        <w:rPr>
          <w:rFonts w:ascii="Calibri" w:cs="Calibri" w:hAnsi="Calibri" w:eastAsia="Calibri"/>
          <w:sz w:val="26"/>
          <w:szCs w:val="26"/>
          <w:u w:color="000000"/>
          <w:rtl w:val="0"/>
        </w:rPr>
        <w:fldChar w:fldCharType="end" w:fldLock="0"/>
      </w:r>
      <w:r>
        <w:rPr>
          <w:rFonts w:ascii="Book Antiqua" w:hAnsi="Book Antiqua"/>
          <w:sz w:val="26"/>
          <w:szCs w:val="26"/>
          <w:u w:color="000000"/>
          <w:rtl w:val="0"/>
          <w:lang w:val="en-US"/>
        </w:rPr>
        <w:t xml:space="preserve"> puts this at </w:t>
      </w:r>
      <w:r>
        <w:rPr>
          <w:rFonts w:ascii="Book Antiqua" w:hAnsi="Book Antiqua"/>
          <w:sz w:val="26"/>
          <w:szCs w:val="26"/>
          <w:u w:color="000000"/>
          <w:rtl w:val="0"/>
          <w:lang w:val="en-US"/>
        </w:rPr>
        <w:t>more than</w:t>
      </w:r>
      <w:r>
        <w:rPr>
          <w:rFonts w:ascii="Book Antiqua" w:hAnsi="Book Antiqua"/>
          <w:sz w:val="26"/>
          <w:szCs w:val="26"/>
          <w:u w:color="000000"/>
          <w:rtl w:val="0"/>
          <w:lang w:val="en-US"/>
        </w:rPr>
        <w:t xml:space="preserve"> one-third </w:t>
      </w:r>
      <w:r>
        <w:rPr>
          <w:rFonts w:ascii="Book Antiqua" w:hAnsi="Book Antiqua"/>
          <w:sz w:val="26"/>
          <w:szCs w:val="26"/>
          <w:u w:color="000000"/>
          <w:rtl w:val="0"/>
          <w:lang w:val="en-US"/>
        </w:rPr>
        <w:t xml:space="preserve">- 34% - </w:t>
      </w:r>
      <w:r>
        <w:rPr>
          <w:rFonts w:ascii="Book Antiqua" w:hAnsi="Book Antiqua"/>
          <w:sz w:val="26"/>
          <w:szCs w:val="26"/>
          <w:u w:color="000000"/>
          <w:rtl w:val="0"/>
          <w:lang w:val="en-US"/>
        </w:rPr>
        <w:t xml:space="preserve">of total healthcare spending. The cause of this annual diversion of more than a trillion dollars away from actual healthcare is the complexity of our healthcare financing system with </w:t>
      </w:r>
      <w:r>
        <w:rPr>
          <w:rFonts w:ascii="Book Antiqua" w:hAnsi="Book Antiqua"/>
          <w:sz w:val="26"/>
          <w:szCs w:val="26"/>
          <w:u w:color="000000"/>
          <w:rtl w:val="0"/>
          <w:lang w:val="en-US"/>
        </w:rPr>
        <w:t>its</w:t>
      </w:r>
      <w:r>
        <w:rPr>
          <w:rFonts w:ascii="Book Antiqua" w:hAnsi="Book Antiqua"/>
          <w:sz w:val="26"/>
          <w:szCs w:val="26"/>
          <w:u w:color="000000"/>
          <w:rtl w:val="0"/>
          <w:lang w:val="en-US"/>
        </w:rPr>
        <w:t xml:space="preserve"> myriad of private insurance plans. Unlike any public option proposal</w:t>
      </w:r>
      <w:r>
        <w:rPr>
          <w:rFonts w:ascii="Book Antiqua" w:hAnsi="Book Antiqua"/>
          <w:sz w:val="26"/>
          <w:szCs w:val="26"/>
          <w:u w:color="000000"/>
          <w:rtl w:val="0"/>
          <w:lang w:val="en-US"/>
        </w:rPr>
        <w:t xml:space="preserve"> or multiple insurer plan</w:t>
      </w:r>
      <w:r>
        <w:rPr>
          <w:rFonts w:ascii="Book Antiqua" w:hAnsi="Book Antiqua"/>
          <w:sz w:val="26"/>
          <w:szCs w:val="26"/>
          <w:u w:color="000000"/>
          <w:rtl w:val="0"/>
        </w:rPr>
        <w:t xml:space="preserve">, </w:t>
      </w:r>
      <w:r>
        <w:rPr>
          <w:rFonts w:ascii="Book Antiqua" w:hAnsi="Book Antiqua"/>
          <w:sz w:val="26"/>
          <w:szCs w:val="26"/>
          <w:u w:color="000000"/>
          <w:rtl w:val="0"/>
          <w:lang w:val="en-US"/>
        </w:rPr>
        <w:t xml:space="preserve">or all the Accountable Care Organizations, Health Savings Accounts, and bundled payment plans on earth, </w:t>
      </w:r>
      <w:r>
        <w:rPr>
          <w:rFonts w:ascii="Book Antiqua" w:hAnsi="Book Antiqua"/>
          <w:sz w:val="26"/>
          <w:szCs w:val="26"/>
          <w:u w:color="000000"/>
          <w:rtl w:val="0"/>
          <w:lang w:val="en-US"/>
        </w:rPr>
        <w:t>an efficient single-payer plan</w:t>
      </w:r>
      <w:r>
        <w:rPr>
          <w:rFonts w:ascii="Book Antiqua" w:hAnsi="Book Antiqua"/>
          <w:sz w:val="26"/>
          <w:szCs w:val="26"/>
          <w:u w:color="000000"/>
          <w:rtl w:val="0"/>
          <w:lang w:val="en-US"/>
        </w:rPr>
        <w:t>, and only a single-payer plan,</w:t>
      </w:r>
      <w:r>
        <w:rPr>
          <w:rFonts w:ascii="Book Antiqua" w:hAnsi="Book Antiqua"/>
          <w:sz w:val="26"/>
          <w:szCs w:val="26"/>
          <w:u w:color="000000"/>
          <w:rtl w:val="0"/>
          <w:lang w:val="en-US"/>
        </w:rPr>
        <w:t xml:space="preserve"> can save $600</w:t>
      </w:r>
      <w:r>
        <w:rPr>
          <w:rFonts w:ascii="Book Antiqua" w:hAnsi="Book Antiqua"/>
          <w:sz w:val="26"/>
          <w:szCs w:val="26"/>
          <w:u w:color="000000"/>
          <w:rtl w:val="0"/>
          <w:lang w:val="en-US"/>
        </w:rPr>
        <w:t xml:space="preserve"> billion</w:t>
      </w:r>
      <w:r>
        <w:rPr>
          <w:rFonts w:ascii="Book Antiqua" w:hAnsi="Book Antiqua"/>
          <w:sz w:val="26"/>
          <w:szCs w:val="26"/>
          <w:u w:color="000000"/>
          <w:rtl w:val="0"/>
          <w:lang w:val="en-US"/>
        </w:rPr>
        <w:t xml:space="preserve"> of that, which is much more than enough </w:t>
      </w:r>
      <w:r>
        <w:rPr>
          <w:rFonts w:ascii="Book Antiqua" w:hAnsi="Book Antiqua"/>
          <w:sz w:val="26"/>
          <w:szCs w:val="26"/>
          <w:u w:color="000000"/>
          <w:rtl w:val="0"/>
          <w:lang w:val="en-US"/>
        </w:rPr>
        <w:t>(</w:t>
      </w:r>
      <w:r>
        <w:rPr>
          <w:rFonts w:ascii="Book Antiqua" w:hAnsi="Book Antiqua"/>
          <w:b w:val="1"/>
          <w:bCs w:val="1"/>
          <w:sz w:val="26"/>
          <w:szCs w:val="26"/>
          <w:u w:color="000000"/>
          <w:rtl w:val="0"/>
          <w:lang w:val="en-US"/>
        </w:rPr>
        <w:t xml:space="preserve">slide) </w:t>
      </w:r>
      <w:r>
        <w:rPr>
          <w:rFonts w:ascii="Book Antiqua" w:hAnsi="Book Antiqua"/>
          <w:sz w:val="26"/>
          <w:szCs w:val="26"/>
          <w:u w:color="000000"/>
          <w:rtl w:val="0"/>
          <w:lang w:val="en-US"/>
        </w:rPr>
        <w:t>to provide universal, comprehensive cradle-to-grave coverage with no cost-sharing</w:t>
      </w:r>
      <w:r>
        <w:rPr>
          <w:rFonts w:ascii="Book Antiqua" w:hAnsi="Book Antiqua"/>
          <w:sz w:val="26"/>
          <w:szCs w:val="26"/>
          <w:u w:color="000000"/>
          <w:rtl w:val="0"/>
          <w:lang w:val="en-US"/>
        </w:rPr>
        <w:t>, with a net savings to most businesses and households</w:t>
      </w:r>
      <w:r>
        <w:rPr>
          <w:rFonts w:ascii="Book Antiqua" w:hAnsi="Book Antiqua"/>
          <w:sz w:val="26"/>
          <w:szCs w:val="26"/>
          <w:u w:color="000000"/>
          <w:rtl w:val="0"/>
          <w:lang w:val="en-US"/>
        </w:rPr>
        <w:t>. The issue is not that we can</w:t>
      </w:r>
      <w:r>
        <w:rPr>
          <w:rFonts w:ascii="Book Antiqua" w:hAnsi="Book Antiqua" w:hint="default"/>
          <w:sz w:val="26"/>
          <w:szCs w:val="26"/>
          <w:u w:color="000000"/>
          <w:rtl w:val="0"/>
          <w:lang w:val="en-US"/>
        </w:rPr>
        <w:t>’</w:t>
      </w:r>
      <w:r>
        <w:rPr>
          <w:rFonts w:ascii="Book Antiqua" w:hAnsi="Book Antiqua"/>
          <w:sz w:val="26"/>
          <w:szCs w:val="26"/>
          <w:u w:color="000000"/>
          <w:rtl w:val="0"/>
          <w:lang w:val="en-US"/>
        </w:rPr>
        <w:t>t afford M</w:t>
      </w:r>
      <w:r>
        <w:rPr>
          <w:rFonts w:ascii="Book Antiqua" w:hAnsi="Book Antiqua"/>
          <w:sz w:val="26"/>
          <w:szCs w:val="26"/>
          <w:u w:color="000000"/>
          <w:rtl w:val="0"/>
          <w:lang w:val="en-US"/>
        </w:rPr>
        <w:t>FA</w:t>
      </w:r>
      <w:r>
        <w:rPr>
          <w:rFonts w:ascii="Book Antiqua" w:hAnsi="Book Antiqua"/>
          <w:sz w:val="26"/>
          <w:szCs w:val="26"/>
          <w:u w:color="000000"/>
          <w:rtl w:val="0"/>
          <w:lang w:val="en-US"/>
        </w:rPr>
        <w:t xml:space="preserve"> or how we</w:t>
      </w:r>
      <w:r>
        <w:rPr>
          <w:rFonts w:ascii="Book Antiqua" w:hAnsi="Book Antiqua" w:hint="default"/>
          <w:sz w:val="26"/>
          <w:szCs w:val="26"/>
          <w:u w:color="000000"/>
          <w:rtl w:val="0"/>
          <w:lang w:val="en-US"/>
        </w:rPr>
        <w:t>’</w:t>
      </w:r>
      <w:r>
        <w:rPr>
          <w:rFonts w:ascii="Book Antiqua" w:hAnsi="Book Antiqua"/>
          <w:sz w:val="26"/>
          <w:szCs w:val="26"/>
          <w:u w:color="000000"/>
          <w:rtl w:val="0"/>
          <w:lang w:val="en-US"/>
        </w:rPr>
        <w:t>ll pay for it; we</w:t>
      </w:r>
      <w:r>
        <w:rPr>
          <w:rFonts w:ascii="Book Antiqua" w:hAnsi="Book Antiqua" w:hint="default"/>
          <w:sz w:val="26"/>
          <w:szCs w:val="26"/>
          <w:u w:color="000000"/>
          <w:rtl w:val="0"/>
          <w:lang w:val="en-US"/>
        </w:rPr>
        <w:t>’</w:t>
      </w:r>
      <w:r>
        <w:rPr>
          <w:rFonts w:ascii="Book Antiqua" w:hAnsi="Book Antiqua"/>
          <w:sz w:val="26"/>
          <w:szCs w:val="26"/>
          <w:u w:color="000000"/>
          <w:rtl w:val="0"/>
          <w:lang w:val="en-US"/>
        </w:rPr>
        <w:t>re already paying for it but not getting it.</w:t>
      </w:r>
      <w:r>
        <w:rPr>
          <w:rFonts w:ascii="Book Antiqua" w:hAnsi="Book Antiqua"/>
          <w:sz w:val="26"/>
          <w:szCs w:val="26"/>
          <w:u w:color="000000"/>
          <w:rtl w:val="0"/>
          <w:lang w:val="en-US"/>
        </w:rPr>
        <w:t xml:space="preserve"> </w:t>
      </w:r>
    </w:p>
    <w:p>
      <w:pPr>
        <w:pStyle w:val="Body"/>
        <w:bidi w:val="0"/>
        <w:ind w:left="0" w:right="0" w:firstLine="0"/>
        <w:jc w:val="left"/>
        <w:rPr>
          <w:rFonts w:ascii="Calibri" w:cs="Calibri" w:hAnsi="Calibri" w:eastAsia="Calibri"/>
          <w:sz w:val="26"/>
          <w:szCs w:val="26"/>
          <w:u w:color="000000"/>
          <w:rtl w:val="0"/>
        </w:rPr>
      </w:pPr>
    </w:p>
    <w:p>
      <w:pPr>
        <w:pStyle w:val="Body"/>
        <w:bidi w:val="0"/>
        <w:ind w:left="0" w:right="0" w:firstLine="0"/>
        <w:jc w:val="left"/>
        <w:rPr>
          <w:rFonts w:ascii="Book Antiqua" w:cs="Book Antiqua" w:hAnsi="Book Antiqua" w:eastAsia="Book Antiqua"/>
          <w:sz w:val="26"/>
          <w:szCs w:val="26"/>
          <w:u w:color="000000"/>
          <w:rtl w:val="0"/>
        </w:rPr>
      </w:pPr>
      <w:r>
        <w:rPr>
          <w:rFonts w:ascii="Book Antiqua" w:hAnsi="Book Antiqua"/>
          <w:sz w:val="26"/>
          <w:szCs w:val="26"/>
          <w:u w:color="000000"/>
          <w:rtl w:val="0"/>
          <w:lang w:val="en-US"/>
        </w:rPr>
        <w:t>Given t</w:t>
      </w:r>
      <w:r>
        <w:rPr>
          <w:rFonts w:ascii="Book Antiqua" w:hAnsi="Book Antiqua"/>
          <w:sz w:val="26"/>
          <w:szCs w:val="26"/>
          <w:u w:color="000000"/>
          <w:rtl w:val="0"/>
          <w:lang w:val="en-US"/>
        </w:rPr>
        <w:t>he obvious need for improvement and its ready affordability</w:t>
      </w:r>
      <w:r>
        <w:rPr>
          <w:rFonts w:ascii="Book Antiqua" w:hAnsi="Book Antiqua"/>
          <w:sz w:val="26"/>
          <w:szCs w:val="26"/>
          <w:u w:color="000000"/>
          <w:rtl w:val="0"/>
          <w:lang w:val="en-US"/>
        </w:rPr>
        <w:t xml:space="preserve">, why do many or </w:t>
      </w:r>
      <w:r>
        <w:rPr>
          <w:rFonts w:ascii="Book Antiqua" w:hAnsi="Book Antiqua"/>
          <w:sz w:val="26"/>
          <w:szCs w:val="26"/>
          <w:u w:color="000000"/>
          <w:rtl w:val="0"/>
          <w:lang w:val="en-US"/>
        </w:rPr>
        <w:t xml:space="preserve">most neurosurgeons </w:t>
      </w:r>
      <w:r>
        <w:rPr>
          <w:rFonts w:ascii="Book Antiqua" w:hAnsi="Book Antiqua"/>
          <w:sz w:val="26"/>
          <w:szCs w:val="26"/>
          <w:u w:color="000000"/>
          <w:rtl w:val="0"/>
          <w:lang w:val="en-US"/>
        </w:rPr>
        <w:t>not support</w:t>
      </w:r>
      <w:r>
        <w:rPr>
          <w:rFonts w:ascii="Book Antiqua" w:hAnsi="Book Antiqua"/>
          <w:sz w:val="26"/>
          <w:szCs w:val="26"/>
          <w:u w:color="000000"/>
          <w:rtl w:val="0"/>
        </w:rPr>
        <w:t xml:space="preserve"> M</w:t>
      </w:r>
      <w:r>
        <w:rPr>
          <w:rFonts w:ascii="Book Antiqua" w:hAnsi="Book Antiqua"/>
          <w:sz w:val="26"/>
          <w:szCs w:val="26"/>
          <w:u w:color="000000"/>
          <w:rtl w:val="0"/>
          <w:lang w:val="en-US"/>
        </w:rPr>
        <w:t>FA? T</w:t>
      </w:r>
      <w:r>
        <w:rPr>
          <w:rFonts w:ascii="Book Antiqua" w:hAnsi="Book Antiqua"/>
          <w:sz w:val="26"/>
          <w:szCs w:val="26"/>
          <w:u w:color="000000"/>
          <w:rtl w:val="0"/>
          <w:lang w:val="en-US"/>
        </w:rPr>
        <w:t xml:space="preserve">he reasons </w:t>
      </w:r>
      <w:r>
        <w:rPr>
          <w:rFonts w:ascii="Book Antiqua" w:hAnsi="Book Antiqua"/>
          <w:sz w:val="26"/>
          <w:szCs w:val="26"/>
          <w:u w:color="000000"/>
          <w:rtl w:val="0"/>
          <w:lang w:val="en-US"/>
        </w:rPr>
        <w:t xml:space="preserve">seem to </w:t>
      </w:r>
      <w:r>
        <w:rPr>
          <w:rFonts w:ascii="Book Antiqua" w:hAnsi="Book Antiqua"/>
          <w:sz w:val="26"/>
          <w:szCs w:val="26"/>
          <w:u w:color="000000"/>
          <w:rtl w:val="0"/>
          <w:lang w:val="en-US"/>
        </w:rPr>
        <w:t xml:space="preserve">fall into three groups: the </w:t>
      </w:r>
      <w:r>
        <w:rPr>
          <w:rFonts w:ascii="Book Antiqua" w:hAnsi="Book Antiqua"/>
          <w:sz w:val="26"/>
          <w:szCs w:val="26"/>
          <w:u w:color="000000"/>
          <w:rtl w:val="0"/>
          <w:lang w:val="en-US"/>
        </w:rPr>
        <w:t>altruistic</w:t>
      </w:r>
      <w:r>
        <w:rPr>
          <w:rFonts w:ascii="Book Antiqua" w:hAnsi="Book Antiqua"/>
          <w:sz w:val="26"/>
          <w:szCs w:val="26"/>
          <w:u w:color="000000"/>
          <w:rtl w:val="0"/>
          <w:lang w:val="en-US"/>
        </w:rPr>
        <w:t xml:space="preserve">, the nebulous, and </w:t>
      </w:r>
      <w:r>
        <w:rPr>
          <w:rFonts w:ascii="Book Antiqua" w:hAnsi="Book Antiqua"/>
          <w:sz w:val="26"/>
          <w:szCs w:val="26"/>
          <w:u w:color="000000"/>
          <w:rtl w:val="0"/>
          <w:lang w:val="en-US"/>
        </w:rPr>
        <w:t>concerns about</w:t>
      </w:r>
      <w:r>
        <w:rPr>
          <w:rFonts w:ascii="Book Antiqua" w:hAnsi="Book Antiqua"/>
          <w:sz w:val="26"/>
          <w:szCs w:val="26"/>
          <w:u w:color="000000"/>
          <w:rtl w:val="0"/>
          <w:lang w:val="en-US"/>
        </w:rPr>
        <w:t xml:space="preserve"> self</w:t>
      </w:r>
      <w:r>
        <w:rPr>
          <w:rFonts w:ascii="Book Antiqua" w:hAnsi="Book Antiqua"/>
          <w:sz w:val="26"/>
          <w:szCs w:val="26"/>
          <w:u w:color="000000"/>
          <w:rtl w:val="0"/>
          <w:lang w:val="en-US"/>
        </w:rPr>
        <w:t>-interest</w:t>
      </w:r>
      <w:r>
        <w:rPr>
          <w:rFonts w:ascii="Book Antiqua" w:hAnsi="Book Antiqua"/>
          <w:sz w:val="26"/>
          <w:szCs w:val="26"/>
          <w:u w:color="000000"/>
          <w:rtl w:val="0"/>
        </w:rPr>
        <w:t>.</w:t>
      </w:r>
    </w:p>
    <w:p>
      <w:pPr>
        <w:pStyle w:val="Body"/>
        <w:bidi w:val="0"/>
        <w:ind w:left="0" w:right="0" w:firstLine="0"/>
        <w:jc w:val="left"/>
        <w:rPr>
          <w:sz w:val="26"/>
          <w:szCs w:val="26"/>
          <w:u w:color="000000"/>
          <w:rtl w:val="0"/>
        </w:rPr>
      </w:pPr>
    </w:p>
    <w:p>
      <w:pPr>
        <w:pStyle w:val="Body"/>
        <w:bidi w:val="0"/>
        <w:ind w:left="0" w:right="0" w:firstLine="0"/>
        <w:jc w:val="left"/>
        <w:rPr>
          <w:rFonts w:ascii="Book Antiqua" w:cs="Book Antiqua" w:hAnsi="Book Antiqua" w:eastAsia="Book Antiqua"/>
          <w:sz w:val="26"/>
          <w:szCs w:val="26"/>
          <w:u w:color="000000"/>
          <w:rtl w:val="0"/>
        </w:rPr>
      </w:pPr>
      <w:r>
        <w:rPr>
          <w:rFonts w:ascii="Book Antiqua" w:hAnsi="Book Antiqua"/>
          <w:sz w:val="26"/>
          <w:szCs w:val="26"/>
          <w:u w:color="000000"/>
          <w:rtl w:val="0"/>
          <w:lang w:val="en-US"/>
        </w:rPr>
        <w:t xml:space="preserve">Among the </w:t>
      </w:r>
      <w:r>
        <w:rPr>
          <w:rFonts w:ascii="Book Antiqua" w:hAnsi="Book Antiqua"/>
          <w:sz w:val="26"/>
          <w:szCs w:val="26"/>
          <w:u w:color="000000"/>
          <w:rtl w:val="0"/>
          <w:lang w:val="en-US"/>
        </w:rPr>
        <w:t>altruistic</w:t>
      </w:r>
      <w:r>
        <w:rPr>
          <w:rFonts w:ascii="Book Antiqua" w:hAnsi="Book Antiqua"/>
          <w:sz w:val="26"/>
          <w:szCs w:val="26"/>
          <w:u w:color="000000"/>
          <w:rtl w:val="0"/>
          <w:lang w:val="en-US"/>
        </w:rPr>
        <w:t xml:space="preserve"> reasons are </w:t>
      </w:r>
      <w:r>
        <w:rPr>
          <w:rFonts w:ascii="Book Antiqua" w:hAnsi="Book Antiqua"/>
          <w:sz w:val="26"/>
          <w:szCs w:val="26"/>
          <w:u w:color="000000"/>
          <w:rtl w:val="0"/>
          <w:lang w:val="en-US"/>
        </w:rPr>
        <w:t>concerns t</w:t>
      </w:r>
      <w:r>
        <w:rPr>
          <w:rFonts w:ascii="Book Antiqua" w:hAnsi="Book Antiqua"/>
          <w:sz w:val="26"/>
          <w:szCs w:val="26"/>
          <w:u w:color="000000"/>
          <w:rtl w:val="0"/>
          <w:lang w:val="en-US"/>
        </w:rPr>
        <w:t xml:space="preserve">hat a </w:t>
      </w:r>
      <w:r>
        <w:rPr>
          <w:rFonts w:ascii="Book Antiqua" w:hAnsi="Book Antiqua"/>
          <w:sz w:val="26"/>
          <w:szCs w:val="26"/>
          <w:u w:color="000000"/>
          <w:rtl w:val="0"/>
          <w:lang w:val="en-US"/>
        </w:rPr>
        <w:t>universal</w:t>
      </w:r>
      <w:r>
        <w:rPr>
          <w:rFonts w:ascii="Book Antiqua" w:hAnsi="Book Antiqua"/>
          <w:sz w:val="26"/>
          <w:szCs w:val="26"/>
          <w:u w:color="000000"/>
          <w:rtl w:val="0"/>
          <w:lang w:val="en-US"/>
        </w:rPr>
        <w:t xml:space="preserve"> system may reduce innovation, restrict patients</w:t>
      </w:r>
      <w:r>
        <w:rPr>
          <w:rFonts w:ascii="Book Antiqua" w:hAnsi="Book Antiqua" w:hint="default"/>
          <w:sz w:val="26"/>
          <w:szCs w:val="26"/>
          <w:u w:color="000000"/>
          <w:rtl w:val="1"/>
        </w:rPr>
        <w:t xml:space="preserve">’ </w:t>
      </w:r>
      <w:r>
        <w:rPr>
          <w:rFonts w:ascii="Book Antiqua" w:hAnsi="Book Antiqua"/>
          <w:sz w:val="26"/>
          <w:szCs w:val="26"/>
          <w:u w:color="000000"/>
          <w:rtl w:val="0"/>
          <w:lang w:val="en-US"/>
        </w:rPr>
        <w:t xml:space="preserve">choices of physicians and facilities, </w:t>
      </w:r>
      <w:r>
        <w:rPr>
          <w:rFonts w:ascii="Book Antiqua" w:hAnsi="Book Antiqua"/>
          <w:sz w:val="26"/>
          <w:szCs w:val="26"/>
          <w:u w:color="000000"/>
          <w:rtl w:val="0"/>
          <w:lang w:val="en-US"/>
        </w:rPr>
        <w:t xml:space="preserve">lead to rationing, </w:t>
      </w:r>
      <w:r>
        <w:rPr>
          <w:rFonts w:ascii="Book Antiqua" w:hAnsi="Book Antiqua"/>
          <w:sz w:val="26"/>
          <w:szCs w:val="26"/>
          <w:u w:color="000000"/>
          <w:rtl w:val="0"/>
          <w:lang w:val="en-US"/>
        </w:rPr>
        <w:t xml:space="preserve">and lower the quality of care. </w:t>
      </w:r>
    </w:p>
    <w:p>
      <w:pPr>
        <w:pStyle w:val="Body"/>
        <w:numPr>
          <w:ilvl w:val="0"/>
          <w:numId w:val="3"/>
        </w:numPr>
        <w:bidi w:val="0"/>
        <w:ind w:right="0"/>
        <w:jc w:val="left"/>
        <w:rPr>
          <w:rFonts w:ascii="Calibri" w:hAnsi="Calibri"/>
          <w:sz w:val="26"/>
          <w:szCs w:val="26"/>
          <w:u w:color="000000"/>
          <w:rtl w:val="0"/>
          <w:lang w:val="en-US"/>
        </w:rPr>
      </w:pPr>
      <w:r>
        <w:rPr>
          <w:rFonts w:ascii="Book Antiqua" w:hAnsi="Book Antiqua"/>
          <w:sz w:val="26"/>
          <w:szCs w:val="26"/>
          <w:u w:color="000000"/>
          <w:rtl w:val="0"/>
          <w:lang w:val="en-US"/>
        </w:rPr>
        <w:t xml:space="preserve">There is no evidence </w:t>
      </w:r>
      <w:r>
        <w:rPr>
          <w:rFonts w:ascii="Book Antiqua" w:hAnsi="Book Antiqua"/>
          <w:sz w:val="26"/>
          <w:szCs w:val="26"/>
          <w:u w:color="000000"/>
          <w:rtl w:val="0"/>
          <w:lang w:val="en-US"/>
        </w:rPr>
        <w:t>t</w:t>
      </w:r>
      <w:r>
        <w:rPr>
          <w:rFonts w:ascii="Book Antiqua" w:hAnsi="Book Antiqua"/>
          <w:sz w:val="26"/>
          <w:szCs w:val="26"/>
          <w:u w:color="000000"/>
          <w:rtl w:val="0"/>
          <w:lang w:val="en-US"/>
        </w:rPr>
        <w:t xml:space="preserve">hat </w:t>
      </w:r>
      <w:r>
        <w:rPr>
          <w:rFonts w:ascii="Book Antiqua" w:hAnsi="Book Antiqua"/>
          <w:sz w:val="26"/>
          <w:szCs w:val="26"/>
          <w:u w:color="000000"/>
          <w:rtl w:val="0"/>
          <w:lang w:val="en-US"/>
        </w:rPr>
        <w:t>universal healthcare</w:t>
      </w:r>
      <w:r>
        <w:rPr>
          <w:rFonts w:ascii="Book Antiqua" w:hAnsi="Book Antiqua"/>
          <w:sz w:val="26"/>
          <w:szCs w:val="26"/>
          <w:u w:color="000000"/>
          <w:rtl w:val="0"/>
        </w:rPr>
        <w:t xml:space="preserve"> system</w:t>
      </w:r>
      <w:r>
        <w:rPr>
          <w:rFonts w:ascii="Book Antiqua" w:hAnsi="Book Antiqua"/>
          <w:sz w:val="26"/>
          <w:szCs w:val="26"/>
          <w:u w:color="000000"/>
          <w:rtl w:val="0"/>
          <w:lang w:val="en-US"/>
        </w:rPr>
        <w:t>s</w:t>
      </w:r>
      <w:r>
        <w:rPr>
          <w:rFonts w:ascii="Book Antiqua" w:hAnsi="Book Antiqua"/>
          <w:sz w:val="26"/>
          <w:szCs w:val="26"/>
          <w:u w:color="000000"/>
          <w:rtl w:val="0"/>
          <w:lang w:val="it-IT"/>
        </w:rPr>
        <w:t xml:space="preserve"> reduce innovation</w:t>
      </w:r>
      <w:r>
        <w:rPr>
          <w:rFonts w:ascii="Book Antiqua" w:hAnsi="Book Antiqua"/>
          <w:sz w:val="26"/>
          <w:szCs w:val="26"/>
          <w:u w:color="000000"/>
          <w:rtl w:val="0"/>
          <w:lang w:val="en-US"/>
        </w:rPr>
        <w:t xml:space="preserve"> </w:t>
      </w:r>
      <w:r>
        <w:rPr>
          <w:rFonts w:ascii="Book Antiqua" w:hAnsi="Book Antiqua"/>
          <w:sz w:val="26"/>
          <w:szCs w:val="26"/>
          <w:u w:color="000000"/>
          <w:rtl w:val="0"/>
          <w:lang w:val="en-US"/>
        </w:rPr>
        <w:t xml:space="preserve">in neurosurgery, </w:t>
      </w:r>
      <w:r>
        <w:rPr>
          <w:rFonts w:ascii="Book Antiqua" w:hAnsi="Book Antiqua"/>
          <w:sz w:val="26"/>
          <w:szCs w:val="26"/>
          <w:u w:color="000000"/>
          <w:rtl w:val="0"/>
          <w:lang w:val="en-US"/>
        </w:rPr>
        <w:t xml:space="preserve">or any area of medicine, </w:t>
      </w:r>
      <w:r>
        <w:rPr>
          <w:rFonts w:ascii="Book Antiqua" w:hAnsi="Book Antiqua"/>
          <w:sz w:val="26"/>
          <w:szCs w:val="26"/>
          <w:u w:color="000000"/>
          <w:rtl w:val="0"/>
          <w:lang w:val="en-US"/>
        </w:rPr>
        <w:t>given the signature advances of Gazi Yasargil, Charl</w:t>
      </w:r>
      <w:r>
        <w:rPr>
          <w:rFonts w:ascii="Book Antiqua" w:hAnsi="Book Antiqua"/>
          <w:sz w:val="26"/>
          <w:szCs w:val="26"/>
          <w:u w:color="000000"/>
          <w:rtl w:val="0"/>
          <w:lang w:val="en-US"/>
        </w:rPr>
        <w:t>i</w:t>
      </w:r>
      <w:r>
        <w:rPr>
          <w:rFonts w:ascii="Book Antiqua" w:hAnsi="Book Antiqua"/>
          <w:sz w:val="26"/>
          <w:szCs w:val="26"/>
          <w:u w:color="000000"/>
          <w:rtl w:val="0"/>
          <w:lang w:val="en-US"/>
        </w:rPr>
        <w:t xml:space="preserve">e Drake, Jules Hardy and continuing contributions of present-day foreign luminaries. The CT scan, Glascow Coma Scale, and many other innovations were developed in countries with predominantly single-payer systems. </w:t>
      </w:r>
      <w:r>
        <w:rPr>
          <w:rFonts w:ascii="Book Antiqua" w:hAnsi="Book Antiqua"/>
          <w:sz w:val="26"/>
          <w:szCs w:val="26"/>
          <w:u w:color="000000"/>
          <w:rtl w:val="0"/>
          <w:lang w:val="en-US"/>
        </w:rPr>
        <w:t xml:space="preserve">A </w: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begin" w:fldLock="0"/>
      </w:r>
      <w:r>
        <w:rPr>
          <w:rStyle w:val="Hyperlink.0"/>
          <w:rFonts w:ascii="Calibri" w:cs="Calibri" w:hAnsi="Calibri" w:eastAsia="Calibri"/>
          <w:outline w:val="0"/>
          <w:color w:val="0563c1"/>
          <w:sz w:val="26"/>
          <w:szCs w:val="26"/>
          <w:u w:color="0563c1"/>
          <w:rtl w:val="0"/>
          <w14:textFill>
            <w14:solidFill>
              <w14:srgbClr w14:val="0563C1"/>
            </w14:solidFill>
          </w14:textFill>
        </w:rPr>
        <w:instrText xml:space="preserve"> HYPERLINK "https://www.nature.com/articles/s41591-021-01663-5.epdf?sharing_token=guDaxEzVgl-C6Zov1h9Ca9RgN0jAjWel9jnR3ZoTv0OPJ3tW7TNw81W26gtsAuO4FNR69SPZVc_sE3HSlTiEwlmotB6oy0z8zcC80DFf32RchTdhvIF5FF1zEci7SUUVHDpzMSo-ctdXF2KmsaIXHMiVaq4KsCp4xgen2YH2kqfgah6j5FKe3-13iD5PIYjOdIx0s1NPJPvhnXRi7Yew1yB1HzlXe-10bYgMA48zL8M=&amp;tracking_referrer=www.medscape.com"</w:instrTex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separate" w:fldLock="0"/>
      </w:r>
      <w:r>
        <w:rPr>
          <w:rStyle w:val="Hyperlink.0"/>
          <w:rFonts w:ascii="Calibri" w:hAnsi="Calibri"/>
          <w:outline w:val="0"/>
          <w:color w:val="0563c1"/>
          <w:sz w:val="26"/>
          <w:szCs w:val="26"/>
          <w:u w:color="0563c1"/>
          <w:rtl w:val="0"/>
          <w:lang w:val="en-US"/>
          <w14:textFill>
            <w14:solidFill>
              <w14:srgbClr w14:val="0563C1"/>
            </w14:solidFill>
          </w14:textFill>
        </w:rPr>
        <w:t>paper</w:t>
      </w:r>
      <w:r>
        <w:rPr>
          <w:rFonts w:ascii="Calibri" w:cs="Calibri" w:hAnsi="Calibri" w:eastAsia="Calibri"/>
          <w:sz w:val="26"/>
          <w:szCs w:val="26"/>
          <w:u w:color="000000"/>
          <w:rtl w:val="0"/>
        </w:rPr>
        <w:fldChar w:fldCharType="end" w:fldLock="0"/>
      </w:r>
      <w:r>
        <w:rPr>
          <w:rFonts w:ascii="Book Antiqua" w:hAnsi="Book Antiqua"/>
          <w:sz w:val="26"/>
          <w:szCs w:val="26"/>
          <w:u w:color="000000"/>
          <w:rtl w:val="0"/>
          <w:lang w:val="en-US"/>
        </w:rPr>
        <w:t xml:space="preserve"> describing restoration of motor function after complete Spinal Cord Injury was just published from Switzerland. </w:t>
      </w:r>
      <w:r>
        <w:rPr>
          <w:rFonts w:ascii="Book Antiqua" w:hAnsi="Book Antiqua"/>
          <w:sz w:val="26"/>
          <w:szCs w:val="26"/>
          <w:u w:color="000000"/>
          <w:rtl w:val="0"/>
          <w:lang w:val="en-US"/>
        </w:rPr>
        <w:t xml:space="preserve">Redirection of funds from </w:t>
      </w:r>
      <w:r>
        <w:rPr>
          <w:rFonts w:ascii="Book Antiqua" w:hAnsi="Book Antiqua"/>
          <w:sz w:val="26"/>
          <w:szCs w:val="26"/>
          <w:u w:color="000000"/>
          <w:rtl w:val="0"/>
          <w:lang w:val="en-US"/>
        </w:rPr>
        <w:t>paper shuffling</w:t>
      </w:r>
      <w:r>
        <w:rPr>
          <w:rFonts w:ascii="Book Antiqua" w:hAnsi="Book Antiqua"/>
          <w:sz w:val="26"/>
          <w:szCs w:val="26"/>
          <w:u w:color="000000"/>
          <w:rtl w:val="0"/>
          <w:lang w:val="en-US"/>
        </w:rPr>
        <w:t xml:space="preserve"> back to patient care </w:t>
      </w:r>
      <w:r>
        <w:rPr>
          <w:rFonts w:ascii="Book Antiqua" w:hAnsi="Book Antiqua"/>
          <w:sz w:val="26"/>
          <w:szCs w:val="26"/>
          <w:u w:color="000000"/>
          <w:rtl w:val="0"/>
          <w:lang w:val="en-US"/>
        </w:rPr>
        <w:t>and research and development w</w:t>
      </w:r>
      <w:r>
        <w:rPr>
          <w:rFonts w:ascii="Book Antiqua" w:hAnsi="Book Antiqua"/>
          <w:sz w:val="26"/>
          <w:szCs w:val="26"/>
          <w:u w:color="000000"/>
          <w:rtl w:val="0"/>
          <w:lang w:val="en-US"/>
        </w:rPr>
        <w:t>ould enhance, rather than impede, medical innovation.</w:t>
      </w:r>
    </w:p>
    <w:p>
      <w:pPr>
        <w:pStyle w:val="Body"/>
        <w:numPr>
          <w:ilvl w:val="0"/>
          <w:numId w:val="4"/>
        </w:numPr>
        <w:bidi w:val="0"/>
        <w:ind w:right="0"/>
        <w:jc w:val="left"/>
        <w:rPr>
          <w:sz w:val="26"/>
          <w:szCs w:val="26"/>
          <w:u w:color="000000"/>
          <w:rtl w:val="0"/>
          <w:lang w:val="en-US"/>
        </w:rPr>
      </w:pPr>
      <w:r>
        <w:rPr>
          <w:sz w:val="26"/>
          <w:szCs w:val="26"/>
          <w:u w:color="000000"/>
          <w:rtl w:val="0"/>
          <w:lang w:val="en-US"/>
        </w:rPr>
        <w:t>As for freedom of choice, t</w:t>
      </w:r>
      <w:r>
        <w:rPr>
          <w:sz w:val="26"/>
          <w:szCs w:val="26"/>
          <w:u w:color="000000"/>
          <w:rtl w:val="0"/>
          <w:lang w:val="en-US"/>
        </w:rPr>
        <w:t xml:space="preserve">here are two reasons </w:t>
      </w:r>
      <w:r>
        <w:rPr>
          <w:sz w:val="26"/>
          <w:szCs w:val="26"/>
          <w:u w:color="000000"/>
          <w:rtl w:val="0"/>
          <w:lang w:val="en-US"/>
        </w:rPr>
        <w:t>why</w:t>
      </w:r>
      <w:r>
        <w:rPr>
          <w:sz w:val="26"/>
          <w:szCs w:val="26"/>
          <w:u w:color="000000"/>
          <w:rtl w:val="0"/>
          <w:lang w:val="en-US"/>
        </w:rPr>
        <w:t xml:space="preserve"> having multiple insurers </w:t>
      </w:r>
      <w:r>
        <w:rPr>
          <w:sz w:val="26"/>
          <w:szCs w:val="26"/>
          <w:u w:color="000000"/>
          <w:rtl w:val="0"/>
          <w:lang w:val="en-US"/>
        </w:rPr>
        <w:t>does</w:t>
      </w:r>
      <w:r>
        <w:rPr>
          <w:sz w:val="26"/>
          <w:szCs w:val="26"/>
          <w:u w:color="000000"/>
          <w:rtl w:val="0"/>
          <w:lang w:val="en-US"/>
        </w:rPr>
        <w:t xml:space="preserve"> not </w:t>
      </w:r>
      <w:r>
        <w:rPr>
          <w:sz w:val="26"/>
          <w:szCs w:val="26"/>
          <w:u w:color="000000"/>
          <w:rtl w:val="0"/>
          <w:lang w:val="en-US"/>
        </w:rPr>
        <w:t>provide</w:t>
      </w:r>
      <w:r>
        <w:rPr>
          <w:sz w:val="26"/>
          <w:szCs w:val="26"/>
          <w:u w:color="000000"/>
          <w:rtl w:val="0"/>
        </w:rPr>
        <w:t xml:space="preserve"> </w:t>
      </w:r>
      <w:r>
        <w:rPr>
          <w:sz w:val="26"/>
          <w:szCs w:val="26"/>
          <w:u w:color="000000"/>
          <w:rtl w:val="0"/>
          <w:lang w:val="en-US"/>
        </w:rPr>
        <w:t>better choice:</w:t>
      </w:r>
      <w:r>
        <w:rPr>
          <w:sz w:val="26"/>
          <w:szCs w:val="26"/>
          <w:u w:color="000000"/>
          <w:rtl w:val="0"/>
        </w:rPr>
        <w:t xml:space="preserve"> </w:t>
      </w:r>
    </w:p>
    <w:p>
      <w:pPr>
        <w:pStyle w:val="Body"/>
        <w:numPr>
          <w:ilvl w:val="1"/>
          <w:numId w:val="4"/>
        </w:numPr>
        <w:bidi w:val="0"/>
        <w:ind w:right="0"/>
        <w:jc w:val="left"/>
        <w:rPr>
          <w:sz w:val="26"/>
          <w:szCs w:val="26"/>
          <w:u w:color="000000"/>
          <w:rtl w:val="0"/>
          <w:lang w:val="en-US"/>
        </w:rPr>
      </w:pPr>
      <w:r>
        <w:rPr>
          <w:sz w:val="26"/>
          <w:szCs w:val="26"/>
          <w:u w:color="000000"/>
          <w:rtl w:val="0"/>
          <w:lang w:val="en-US"/>
        </w:rPr>
        <w:t xml:space="preserve">First, patients care about choosing their physicians and hospitals, not which insurance company </w:t>
      </w:r>
      <w:r>
        <w:rPr>
          <w:sz w:val="26"/>
          <w:szCs w:val="26"/>
          <w:u w:color="000000"/>
          <w:rtl w:val="0"/>
          <w:lang w:val="en-US"/>
        </w:rPr>
        <w:t>sells</w:t>
      </w:r>
      <w:r>
        <w:rPr>
          <w:sz w:val="26"/>
          <w:szCs w:val="26"/>
          <w:u w:color="000000"/>
          <w:rtl w:val="0"/>
          <w:lang w:val="en-US"/>
        </w:rPr>
        <w:t xml:space="preserve"> their plan. </w:t>
      </w:r>
      <w:r>
        <w:rPr>
          <w:sz w:val="26"/>
          <w:szCs w:val="26"/>
          <w:u w:color="000000"/>
          <w:rtl w:val="0"/>
          <w:lang w:val="en-US"/>
        </w:rPr>
        <w:t>M</w:t>
      </w:r>
      <w:r>
        <w:rPr>
          <w:sz w:val="26"/>
          <w:szCs w:val="26"/>
          <w:u w:color="000000"/>
          <w:rtl w:val="0"/>
          <w:lang w:val="en-US"/>
        </w:rPr>
        <w:t xml:space="preserve">ost private plans restrict those choices with narrow provider networks, </w:t>
      </w:r>
      <w:r>
        <w:rPr>
          <w:sz w:val="26"/>
          <w:szCs w:val="26"/>
          <w:u w:color="000000"/>
          <w:rtl w:val="0"/>
          <w:lang w:val="en-US"/>
        </w:rPr>
        <w:t>in attempts to control costs. T</w:t>
      </w:r>
      <w:r>
        <w:rPr>
          <w:sz w:val="26"/>
          <w:szCs w:val="26"/>
          <w:u w:color="000000"/>
          <w:rtl w:val="0"/>
          <w:lang w:val="en-US"/>
        </w:rPr>
        <w:t xml:space="preserve">he greatest provision for free choice of providers is a universal system with a single </w:t>
      </w:r>
      <w:r>
        <w:rPr>
          <w:sz w:val="26"/>
          <w:szCs w:val="26"/>
          <w:u w:color="000000"/>
          <w:rtl w:val="0"/>
          <w:lang w:val="en-US"/>
        </w:rPr>
        <w:t xml:space="preserve">plan and </w:t>
      </w:r>
      <w:r>
        <w:rPr>
          <w:sz w:val="26"/>
          <w:szCs w:val="26"/>
          <w:u w:color="000000"/>
          <w:rtl w:val="0"/>
          <w:lang w:val="en-US"/>
        </w:rPr>
        <w:t>network</w:t>
      </w:r>
      <w:r>
        <w:rPr>
          <w:sz w:val="26"/>
          <w:szCs w:val="26"/>
          <w:u w:color="000000"/>
          <w:rtl w:val="0"/>
          <w:lang w:val="en-US"/>
        </w:rPr>
        <w:t xml:space="preserve"> that cover all medically necessary care and include every participating physician and hospital, with no restrictions on referrals to specialists.</w:t>
      </w:r>
    </w:p>
    <w:p>
      <w:pPr>
        <w:pStyle w:val="Body"/>
        <w:numPr>
          <w:ilvl w:val="1"/>
          <w:numId w:val="4"/>
        </w:numPr>
        <w:bidi w:val="0"/>
        <w:ind w:right="0"/>
        <w:jc w:val="left"/>
        <w:rPr>
          <w:sz w:val="26"/>
          <w:szCs w:val="26"/>
          <w:u w:color="000000"/>
          <w:rtl w:val="0"/>
          <w:lang w:val="en-US"/>
        </w:rPr>
      </w:pPr>
      <w:r>
        <w:rPr>
          <w:sz w:val="26"/>
          <w:szCs w:val="26"/>
          <w:u w:color="000000"/>
          <w:rtl w:val="0"/>
          <w:lang w:val="en-US"/>
        </w:rPr>
        <w:t xml:space="preserve">Second, the insurance companies in countries with multiple private payers are not-for-profit and highly regulated, very much unlike U.S. insurers. Administrative overhead in those </w:t>
      </w:r>
      <w:r>
        <w:rPr>
          <w:sz w:val="26"/>
          <w:szCs w:val="26"/>
          <w:u w:color="000000"/>
          <w:rtl w:val="0"/>
          <w:lang w:val="en-US"/>
        </w:rPr>
        <w:t xml:space="preserve">multi-payer </w:t>
      </w:r>
      <w:r>
        <w:rPr>
          <w:sz w:val="26"/>
          <w:szCs w:val="26"/>
          <w:u w:color="000000"/>
          <w:rtl w:val="0"/>
          <w:lang w:val="en-US"/>
        </w:rPr>
        <w:t>systems is several percentage points higher than in single-payer systems. There is no reason to accept that unnecessary extra cost</w:t>
      </w:r>
      <w:r>
        <w:rPr>
          <w:sz w:val="26"/>
          <w:szCs w:val="26"/>
          <w:u w:color="000000"/>
          <w:rtl w:val="0"/>
          <w:lang w:val="en-US"/>
        </w:rPr>
        <w:t>, as there is no appreciable difference among insurers; all the system needs, as with original Medicare, is a single claims processing  agency to efficiently pay the bills.</w:t>
      </w:r>
    </w:p>
    <w:p>
      <w:pPr>
        <w:pStyle w:val="Body"/>
        <w:numPr>
          <w:ilvl w:val="0"/>
          <w:numId w:val="4"/>
        </w:numPr>
        <w:bidi w:val="0"/>
        <w:ind w:right="0"/>
        <w:jc w:val="left"/>
        <w:rPr>
          <w:sz w:val="26"/>
          <w:szCs w:val="26"/>
          <w:u w:color="000000"/>
          <w:rtl w:val="0"/>
          <w:lang w:val="en-US"/>
        </w:rPr>
      </w:pPr>
      <w:r>
        <w:rPr>
          <w:sz w:val="26"/>
          <w:szCs w:val="26"/>
          <w:u w:color="000000"/>
          <w:rtl w:val="0"/>
          <w:lang w:val="en-US"/>
        </w:rPr>
        <w:t xml:space="preserve">As for rationing: fear of healthcare rationing is a scare tactic that has been used to oppose universal healthcare ever since Truman proposed it in the 1940s. The U..S has long been rationing healthcare based on ability to pay, with severe and unconscionable harm to the poor and people of color. Reports of rationing and long wait lists in wealthy countries with universal coverage are almost always false and deliberately inflammatory. One widely-circulated </w:t>
      </w:r>
      <w:r>
        <w:rPr>
          <w:rStyle w:val="Hyperlink.0"/>
          <w:outline w:val="0"/>
          <w:color w:val="0563c1"/>
          <w:sz w:val="26"/>
          <w:szCs w:val="26"/>
          <w:u w:color="0563c1"/>
          <w:rtl w:val="0"/>
          <w14:textFill>
            <w14:solidFill>
              <w14:srgbClr w14:val="0563C1"/>
            </w14:solidFill>
          </w14:textFill>
        </w:rPr>
        <w:fldChar w:fldCharType="begin" w:fldLock="0"/>
      </w:r>
      <w:r>
        <w:rPr>
          <w:rStyle w:val="Hyperlink.0"/>
          <w:outline w:val="0"/>
          <w:color w:val="0563c1"/>
          <w:sz w:val="26"/>
          <w:szCs w:val="26"/>
          <w:u w:color="0563c1"/>
          <w:rtl w:val="0"/>
          <w14:textFill>
            <w14:solidFill>
              <w14:srgbClr w14:val="0563C1"/>
            </w14:solidFill>
          </w14:textFill>
        </w:rPr>
        <w:instrText xml:space="preserve"> HYPERLINK "https://en.wikipedia.org/wiki/Shona_Holmes_health_care_incident"</w:instrText>
      </w:r>
      <w:r>
        <w:rPr>
          <w:rStyle w:val="Hyperlink.0"/>
          <w:outline w:val="0"/>
          <w:color w:val="0563c1"/>
          <w:sz w:val="26"/>
          <w:szCs w:val="26"/>
          <w:u w:color="0563c1"/>
          <w:rtl w:val="0"/>
          <w14:textFill>
            <w14:solidFill>
              <w14:srgbClr w14:val="0563C1"/>
            </w14:solidFill>
          </w14:textFill>
        </w:rPr>
        <w:fldChar w:fldCharType="separate" w:fldLock="0"/>
      </w:r>
      <w:r>
        <w:rPr>
          <w:rStyle w:val="Hyperlink.0"/>
          <w:outline w:val="0"/>
          <w:color w:val="0563c1"/>
          <w:sz w:val="26"/>
          <w:szCs w:val="26"/>
          <w:u w:color="0563c1"/>
          <w:rtl w:val="0"/>
          <w:lang w:val="en-US"/>
          <w14:textFill>
            <w14:solidFill>
              <w14:srgbClr w14:val="0563C1"/>
            </w14:solidFill>
          </w14:textFill>
        </w:rPr>
        <w:t>story</w:t>
      </w:r>
      <w:r>
        <w:rPr>
          <w:sz w:val="26"/>
          <w:szCs w:val="26"/>
          <w:u w:color="000000"/>
          <w:rtl w:val="0"/>
        </w:rPr>
        <w:fldChar w:fldCharType="end" w:fldLock="0"/>
      </w:r>
      <w:r>
        <w:rPr>
          <w:sz w:val="26"/>
          <w:szCs w:val="26"/>
          <w:u w:color="000000"/>
          <w:rtl w:val="0"/>
          <w:lang w:val="en-US"/>
        </w:rPr>
        <w:t xml:space="preserve"> involves an impatient Canadian lady who mortgaged her house to pay for care at Mayo Clinic for treatment of a stable Rathke</w:t>
      </w:r>
      <w:r>
        <w:rPr>
          <w:sz w:val="26"/>
          <w:szCs w:val="26"/>
          <w:u w:color="000000"/>
          <w:rtl w:val="0"/>
          <w:lang w:val="en-US"/>
        </w:rPr>
        <w:t>’</w:t>
      </w:r>
      <w:r>
        <w:rPr>
          <w:sz w:val="26"/>
          <w:szCs w:val="26"/>
          <w:u w:color="000000"/>
          <w:rtl w:val="0"/>
          <w:lang w:val="en-US"/>
        </w:rPr>
        <w:t xml:space="preserve">s cleft cyst. There are many more cases of bad outcomes in the U.S. from rationed care due to for-profit insurance bureaucracy than there are in Canada from wait lists. Rationing is a function of how well a system is funded. There is no legitimate reason to underfund healthcare in the </w:t>
      </w:r>
      <w:r>
        <w:rPr>
          <w:sz w:val="26"/>
          <w:szCs w:val="26"/>
          <w:u w:color="000000"/>
          <w:rtl w:val="0"/>
        </w:rPr>
        <w:t>U.S.</w:t>
      </w:r>
      <w:r>
        <w:rPr>
          <w:sz w:val="26"/>
          <w:szCs w:val="26"/>
          <w:u w:color="000000"/>
          <w:rtl w:val="0"/>
          <w:lang w:val="en-US"/>
        </w:rPr>
        <w:t>, given the amount of money we</w:t>
      </w:r>
      <w:r>
        <w:rPr>
          <w:sz w:val="26"/>
          <w:szCs w:val="26"/>
          <w:u w:color="000000"/>
          <w:rtl w:val="0"/>
          <w:lang w:val="en-US"/>
        </w:rPr>
        <w:t>’</w:t>
      </w:r>
      <w:r>
        <w:rPr>
          <w:sz w:val="26"/>
          <w:szCs w:val="26"/>
          <w:u w:color="000000"/>
          <w:rtl w:val="0"/>
          <w:lang w:val="en-US"/>
        </w:rPr>
        <w:t>re wasting now.</w:t>
      </w:r>
    </w:p>
    <w:p>
      <w:pPr>
        <w:pStyle w:val="Body"/>
        <w:numPr>
          <w:ilvl w:val="0"/>
          <w:numId w:val="4"/>
        </w:numPr>
        <w:bidi w:val="0"/>
        <w:ind w:right="0"/>
        <w:jc w:val="left"/>
        <w:rPr>
          <w:sz w:val="26"/>
          <w:szCs w:val="26"/>
          <w:u w:color="000000"/>
          <w:rtl w:val="0"/>
          <w:lang w:val="en-US"/>
        </w:rPr>
      </w:pPr>
      <w:r>
        <w:rPr>
          <w:sz w:val="26"/>
          <w:szCs w:val="26"/>
          <w:u w:color="000000"/>
          <w:rtl w:val="0"/>
          <w:lang w:val="en-US"/>
        </w:rPr>
        <w:t xml:space="preserve">As for </w:t>
      </w:r>
      <w:r>
        <w:rPr>
          <w:sz w:val="26"/>
          <w:szCs w:val="26"/>
          <w:u w:color="000000"/>
          <w:rtl w:val="0"/>
          <w:lang w:val="en-US"/>
        </w:rPr>
        <w:t>quality of care</w:t>
      </w:r>
      <w:r>
        <w:rPr>
          <w:sz w:val="26"/>
          <w:szCs w:val="26"/>
          <w:u w:color="000000"/>
          <w:rtl w:val="0"/>
          <w:lang w:val="en-US"/>
        </w:rPr>
        <w:t>: despite our biases and a few world-class centers here, any concerns about quality of care are answered by t</w:t>
      </w:r>
      <w:r>
        <w:rPr>
          <w:sz w:val="26"/>
          <w:szCs w:val="26"/>
          <w:u w:color="000000"/>
          <w:rtl w:val="0"/>
          <w:lang w:val="en-US"/>
        </w:rPr>
        <w:t xml:space="preserve">he superior outcomes in </w:t>
      </w:r>
      <w:r>
        <w:rPr>
          <w:sz w:val="26"/>
          <w:szCs w:val="26"/>
          <w:u w:color="000000"/>
          <w:rtl w:val="0"/>
          <w:lang w:val="en-US"/>
        </w:rPr>
        <w:t>those</w:t>
      </w:r>
      <w:r>
        <w:rPr>
          <w:sz w:val="26"/>
          <w:szCs w:val="26"/>
          <w:u w:color="000000"/>
          <w:rtl w:val="0"/>
          <w:lang w:val="en-US"/>
        </w:rPr>
        <w:t xml:space="preserve"> countries </w:t>
      </w:r>
      <w:r>
        <w:rPr>
          <w:sz w:val="26"/>
          <w:szCs w:val="26"/>
          <w:u w:color="000000"/>
          <w:rtl w:val="0"/>
          <w:lang w:val="en-US"/>
        </w:rPr>
        <w:t>that provide</w:t>
      </w:r>
      <w:r>
        <w:rPr>
          <w:sz w:val="26"/>
          <w:szCs w:val="26"/>
          <w:u w:color="000000"/>
          <w:rtl w:val="0"/>
        </w:rPr>
        <w:t xml:space="preserve"> </w:t>
      </w:r>
      <w:r>
        <w:rPr>
          <w:sz w:val="26"/>
          <w:szCs w:val="26"/>
          <w:u w:color="000000"/>
          <w:rtl w:val="0"/>
          <w:lang w:val="en-US"/>
        </w:rPr>
        <w:t>universal coverage</w:t>
      </w:r>
      <w:r>
        <w:rPr>
          <w:sz w:val="26"/>
          <w:szCs w:val="26"/>
          <w:u w:color="000000"/>
          <w:rtl w:val="0"/>
        </w:rPr>
        <w:t xml:space="preserve">. </w:t>
      </w:r>
      <w:r>
        <w:rPr>
          <w:sz w:val="26"/>
          <w:szCs w:val="26"/>
          <w:u w:color="000000"/>
          <w:rtl w:val="0"/>
          <w:lang w:val="en-US"/>
        </w:rPr>
        <w:t>In fact, a 2020</w:t>
      </w:r>
      <w:r>
        <w:rPr>
          <w:rStyle w:val="Hyperlink.0"/>
          <w:outline w:val="0"/>
          <w:color w:val="0563c1"/>
          <w:sz w:val="26"/>
          <w:szCs w:val="26"/>
          <w:u w:color="0563c1"/>
          <w:rtl w:val="0"/>
          <w14:textFill>
            <w14:solidFill>
              <w14:srgbClr w14:val="0563C1"/>
            </w14:solidFill>
          </w14:textFill>
        </w:rPr>
        <w:fldChar w:fldCharType="begin" w:fldLock="0"/>
      </w:r>
      <w:r>
        <w:rPr>
          <w:rStyle w:val="Hyperlink.0"/>
          <w:outline w:val="0"/>
          <w:color w:val="0563c1"/>
          <w:sz w:val="26"/>
          <w:szCs w:val="26"/>
          <w:u w:color="0563c1"/>
          <w:rtl w:val="0"/>
          <w14:textFill>
            <w14:solidFill>
              <w14:srgbClr w14:val="0563C1"/>
            </w14:solidFill>
          </w14:textFill>
        </w:rPr>
        <w:instrText xml:space="preserve"> HYPERLINK "http://conference.nber.org/conf_papers/f145428.pdf"</w:instrText>
      </w:r>
      <w:r>
        <w:rPr>
          <w:rStyle w:val="Hyperlink.0"/>
          <w:outline w:val="0"/>
          <w:color w:val="0563c1"/>
          <w:sz w:val="26"/>
          <w:szCs w:val="26"/>
          <w:u w:color="0563c1"/>
          <w:rtl w:val="0"/>
          <w14:textFill>
            <w14:solidFill>
              <w14:srgbClr w14:val="0563C1"/>
            </w14:solidFill>
          </w14:textFill>
        </w:rPr>
        <w:fldChar w:fldCharType="separate" w:fldLock="0"/>
      </w:r>
      <w:r>
        <w:rPr>
          <w:rStyle w:val="Hyperlink.0"/>
          <w:outline w:val="0"/>
          <w:color w:val="0563c1"/>
          <w:sz w:val="26"/>
          <w:szCs w:val="26"/>
          <w:u w:color="0563c1"/>
          <w:rtl w:val="0"/>
          <w:lang w:val="en-US"/>
          <w14:textFill>
            <w14:solidFill>
              <w14:srgbClr w14:val="0563C1"/>
            </w14:solidFill>
          </w14:textFill>
        </w:rPr>
        <w:t xml:space="preserve"> Stanford </w:t>
      </w:r>
      <w:r>
        <w:rPr>
          <w:rStyle w:val="Hyperlink.0"/>
          <w:outline w:val="0"/>
          <w:color w:val="0563c1"/>
          <w:sz w:val="26"/>
          <w:szCs w:val="26"/>
          <w:u w:color="0563c1"/>
          <w:rtl w:val="0"/>
          <w:lang w:val="en-US"/>
          <w14:textFill>
            <w14:solidFill>
              <w14:srgbClr w14:val="0563C1"/>
            </w14:solidFill>
          </w14:textFill>
        </w:rPr>
        <w:t>study</w:t>
      </w:r>
      <w:r>
        <w:rPr>
          <w:sz w:val="26"/>
          <w:szCs w:val="26"/>
          <w:u w:color="000000"/>
          <w:rtl w:val="0"/>
        </w:rPr>
        <w:fldChar w:fldCharType="end" w:fldLock="0"/>
      </w:r>
      <w:r>
        <w:rPr>
          <w:sz w:val="26"/>
          <w:szCs w:val="26"/>
          <w:u w:color="000000"/>
          <w:rtl w:val="0"/>
          <w:lang w:val="en-US"/>
        </w:rPr>
        <w:t xml:space="preserve"> confirms that </w:t>
      </w:r>
      <w:r>
        <w:rPr>
          <w:sz w:val="26"/>
          <w:szCs w:val="26"/>
          <w:u w:color="000000"/>
          <w:rtl w:val="0"/>
          <w:lang w:val="en-US"/>
        </w:rPr>
        <w:t>our Veterans Administration, a truly socialized system, delivers</w:t>
      </w:r>
      <w:r>
        <w:rPr>
          <w:sz w:val="26"/>
          <w:szCs w:val="26"/>
          <w:u w:color="000000"/>
          <w:rtl w:val="0"/>
          <w:lang w:val="en-US"/>
        </w:rPr>
        <w:t xml:space="preserve"> better health care at a lower overall cost</w:t>
      </w:r>
      <w:r>
        <w:rPr>
          <w:sz w:val="26"/>
          <w:szCs w:val="26"/>
          <w:u w:color="000000"/>
          <w:rtl w:val="0"/>
          <w:lang w:val="en-US"/>
        </w:rPr>
        <w:t xml:space="preserve"> than do private facilities, despite its politicized imperfections</w:t>
      </w:r>
      <w:r>
        <w:rPr>
          <w:sz w:val="26"/>
          <w:szCs w:val="26"/>
          <w:u w:color="000000"/>
          <w:rtl w:val="0"/>
        </w:rPr>
        <w:t>.</w:t>
      </w:r>
      <w:r>
        <w:rPr>
          <w:sz w:val="26"/>
          <w:szCs w:val="26"/>
          <w:u w:color="000000"/>
          <w:rtl w:val="0"/>
          <w:lang w:val="en-US"/>
        </w:rPr>
        <w:t xml:space="preserve"> As for concerns that MFA might turn our entire system into a giant VA, one of our colleagues who grew up in a country with a universal healthcare system suggested that, with healthcare, people in the </w:t>
      </w:r>
      <w:r>
        <w:rPr>
          <w:sz w:val="26"/>
          <w:szCs w:val="26"/>
          <w:u w:color="000000"/>
          <w:rtl w:val="0"/>
        </w:rPr>
        <w:t>U.S.</w:t>
      </w:r>
      <w:r>
        <w:rPr>
          <w:sz w:val="26"/>
          <w:szCs w:val="26"/>
          <w:u w:color="000000"/>
          <w:rtl w:val="0"/>
          <w:lang w:val="en-US"/>
        </w:rPr>
        <w:t xml:space="preserve"> are accustomed to Uber Black and may not accept waiting for a bus. The reality is that, for too many people in the </w:t>
      </w:r>
      <w:r>
        <w:rPr>
          <w:sz w:val="26"/>
          <w:szCs w:val="26"/>
          <w:u w:color="000000"/>
          <w:rtl w:val="0"/>
        </w:rPr>
        <w:t>U.S.</w:t>
      </w:r>
      <w:r>
        <w:rPr>
          <w:sz w:val="26"/>
          <w:szCs w:val="26"/>
          <w:u w:color="000000"/>
          <w:rtl w:val="0"/>
          <w:lang w:val="en-US"/>
        </w:rPr>
        <w:t>, Uber is simply not an option. They would be thrilled to have a healthcare system in which a bus would reliably pick them up, let them choose any seat they want, and deliver them to their destination without bankrupting them.</w:t>
      </w:r>
    </w:p>
    <w:p>
      <w:pPr>
        <w:pStyle w:val="Body"/>
        <w:bidi w:val="0"/>
        <w:ind w:left="0" w:right="0" w:firstLine="0"/>
        <w:jc w:val="left"/>
        <w:rPr>
          <w:sz w:val="26"/>
          <w:szCs w:val="26"/>
          <w:u w:color="000000"/>
          <w:rtl w:val="0"/>
        </w:rPr>
      </w:pPr>
    </w:p>
    <w:p>
      <w:pPr>
        <w:pStyle w:val="Body"/>
        <w:bidi w:val="0"/>
        <w:ind w:left="0" w:right="0" w:firstLine="0"/>
        <w:jc w:val="left"/>
        <w:rPr>
          <w:sz w:val="26"/>
          <w:szCs w:val="26"/>
          <w:u w:color="000000"/>
          <w:rtl w:val="0"/>
        </w:rPr>
      </w:pPr>
      <w:r>
        <w:rPr>
          <w:sz w:val="26"/>
          <w:szCs w:val="26"/>
          <w:u w:color="000000"/>
          <w:rtl w:val="0"/>
          <w:lang w:val="en-US"/>
        </w:rPr>
        <w:t xml:space="preserve">The nebulous reasons </w:t>
      </w:r>
      <w:r>
        <w:rPr>
          <w:sz w:val="26"/>
          <w:szCs w:val="26"/>
          <w:u w:color="000000"/>
          <w:rtl w:val="0"/>
          <w:lang w:val="en-US"/>
        </w:rPr>
        <w:t xml:space="preserve">for resisting MFA </w:t>
      </w:r>
      <w:r>
        <w:rPr>
          <w:sz w:val="26"/>
          <w:szCs w:val="26"/>
          <w:u w:color="000000"/>
          <w:rtl w:val="0"/>
          <w:lang w:val="en-US"/>
        </w:rPr>
        <w:t xml:space="preserve">center around concerns </w:t>
      </w:r>
      <w:r>
        <w:rPr>
          <w:sz w:val="26"/>
          <w:szCs w:val="26"/>
          <w:u w:color="000000"/>
          <w:rtl w:val="0"/>
          <w:lang w:val="en-US"/>
        </w:rPr>
        <w:t>o</w:t>
      </w:r>
      <w:r>
        <w:rPr>
          <w:sz w:val="26"/>
          <w:szCs w:val="26"/>
          <w:u w:color="000000"/>
          <w:rtl w:val="0"/>
          <w:lang w:val="en-US"/>
        </w:rPr>
        <w:t>ver government intrusion or takeover of healthcare. Right now</w:t>
      </w:r>
      <w:r>
        <w:rPr>
          <w:sz w:val="26"/>
          <w:szCs w:val="26"/>
          <w:u w:color="2f5496"/>
          <w:rtl w:val="0"/>
        </w:rPr>
        <w:t xml:space="preserve">, </w:t>
      </w:r>
      <w:r>
        <w:rPr>
          <w:sz w:val="26"/>
          <w:szCs w:val="26"/>
          <w:u w:color="2f5496"/>
          <w:rtl w:val="0"/>
          <w:lang w:val="en-US"/>
        </w:rPr>
        <w:t>for-profit insurance companies have taken over healthcare. Private i</w:t>
      </w:r>
      <w:r>
        <w:rPr>
          <w:sz w:val="26"/>
          <w:szCs w:val="26"/>
          <w:u w:color="000000"/>
          <w:rtl w:val="0"/>
          <w:lang w:val="fr-FR"/>
        </w:rPr>
        <w:t>nsurers</w:t>
      </w:r>
      <w:r>
        <w:rPr>
          <w:sz w:val="26"/>
          <w:szCs w:val="26"/>
          <w:u w:color="000000"/>
          <w:rtl w:val="0"/>
          <w:lang w:val="en-US"/>
        </w:rPr>
        <w:t>, much more than Medicare,</w:t>
      </w:r>
      <w:r>
        <w:rPr>
          <w:sz w:val="26"/>
          <w:szCs w:val="26"/>
          <w:u w:color="000000"/>
          <w:rtl w:val="0"/>
        </w:rPr>
        <w:t xml:space="preserve"> burden U.S. </w:t>
      </w:r>
      <w:r>
        <w:rPr>
          <w:sz w:val="26"/>
          <w:szCs w:val="26"/>
          <w:u w:color="000000"/>
          <w:rtl w:val="0"/>
          <w:lang w:val="en-US"/>
        </w:rPr>
        <w:t xml:space="preserve">physicians </w:t>
      </w:r>
      <w:r>
        <w:rPr>
          <w:sz w:val="26"/>
          <w:szCs w:val="26"/>
          <w:u w:color="000000"/>
          <w:rtl w:val="0"/>
          <w:lang w:val="en-US"/>
        </w:rPr>
        <w:t xml:space="preserve">with </w:t>
      </w:r>
      <w:r>
        <w:rPr>
          <w:sz w:val="26"/>
          <w:szCs w:val="26"/>
          <w:u w:color="000000"/>
          <w:rtl w:val="0"/>
          <w:lang w:val="en-US"/>
        </w:rPr>
        <w:t>tedious</w:t>
      </w:r>
      <w:r>
        <w:rPr>
          <w:sz w:val="26"/>
          <w:szCs w:val="26"/>
          <w:u w:color="000000"/>
          <w:rtl w:val="0"/>
          <w:lang w:val="en-US"/>
        </w:rPr>
        <w:t xml:space="preserve"> and opaque intrusions into everyday practice with preauthorizations, denials, and rejections of appeals</w:t>
      </w:r>
      <w:r>
        <w:rPr>
          <w:sz w:val="26"/>
          <w:szCs w:val="26"/>
          <w:u w:color="000000"/>
          <w:rtl w:val="0"/>
          <w:lang w:val="en-US"/>
        </w:rPr>
        <w:t>, as well as demands for meticulous documentation designed more to maximize billing than maximize health</w:t>
      </w:r>
      <w:r>
        <w:rPr>
          <w:sz w:val="26"/>
          <w:szCs w:val="26"/>
          <w:u w:color="000000"/>
          <w:rtl w:val="0"/>
          <w:lang w:val="en-US"/>
        </w:rPr>
        <w:t xml:space="preserve">. No physician who is ideologically opposed to </w:t>
      </w:r>
      <w:r>
        <w:rPr>
          <w:sz w:val="26"/>
          <w:szCs w:val="26"/>
          <w:u w:color="000000"/>
          <w:rtl w:val="0"/>
          <w:lang w:val="en-US"/>
        </w:rPr>
        <w:t xml:space="preserve">any </w:t>
      </w:r>
      <w:r>
        <w:rPr>
          <w:sz w:val="26"/>
          <w:szCs w:val="26"/>
          <w:u w:color="000000"/>
          <w:rtl w:val="0"/>
          <w:lang w:val="en-US"/>
        </w:rPr>
        <w:t>government involvement in any public good can be persuaded that M</w:t>
      </w:r>
      <w:r>
        <w:rPr>
          <w:sz w:val="26"/>
          <w:szCs w:val="26"/>
          <w:u w:color="000000"/>
          <w:rtl w:val="0"/>
          <w:lang w:val="en-US"/>
        </w:rPr>
        <w:t xml:space="preserve">FA </w:t>
      </w:r>
      <w:r>
        <w:rPr>
          <w:sz w:val="26"/>
          <w:szCs w:val="26"/>
          <w:u w:color="000000"/>
          <w:rtl w:val="0"/>
          <w:lang w:val="en-US"/>
        </w:rPr>
        <w:t xml:space="preserve">could be preferable to that. But </w:t>
      </w:r>
      <w:r>
        <w:rPr>
          <w:sz w:val="26"/>
          <w:szCs w:val="26"/>
          <w:u w:color="000000"/>
          <w:rtl w:val="0"/>
          <w:lang w:val="en-US"/>
        </w:rPr>
        <w:t>such</w:t>
      </w:r>
      <w:r>
        <w:rPr>
          <w:sz w:val="26"/>
          <w:szCs w:val="26"/>
          <w:u w:color="000000"/>
          <w:rtl w:val="0"/>
        </w:rPr>
        <w:t xml:space="preserve"> </w:t>
      </w:r>
      <w:r>
        <w:rPr>
          <w:sz w:val="26"/>
          <w:szCs w:val="26"/>
          <w:u w:color="000000"/>
          <w:rtl w:val="0"/>
          <w:lang w:val="en-US"/>
        </w:rPr>
        <w:t>a view is</w:t>
      </w:r>
      <w:r>
        <w:rPr>
          <w:sz w:val="26"/>
          <w:szCs w:val="26"/>
          <w:u w:color="000000"/>
          <w:rtl w:val="0"/>
          <w:lang w:val="en-US"/>
        </w:rPr>
        <w:t xml:space="preserve"> negated by abundant evidence that any intrusion in countries with single-payer systems is far less than </w:t>
      </w:r>
      <w:r>
        <w:rPr>
          <w:sz w:val="26"/>
          <w:szCs w:val="26"/>
          <w:u w:color="000000"/>
          <w:rtl w:val="0"/>
          <w:lang w:val="en-US"/>
        </w:rPr>
        <w:t xml:space="preserve">what is </w:t>
      </w:r>
      <w:r>
        <w:rPr>
          <w:sz w:val="26"/>
          <w:szCs w:val="26"/>
          <w:u w:color="000000"/>
          <w:rtl w:val="0"/>
          <w:lang w:val="en-US"/>
        </w:rPr>
        <w:t xml:space="preserve">imposed now </w:t>
      </w:r>
      <w:r>
        <w:rPr>
          <w:sz w:val="26"/>
          <w:szCs w:val="26"/>
          <w:u w:color="000000"/>
          <w:rtl w:val="0"/>
          <w:lang w:val="en-US"/>
        </w:rPr>
        <w:t xml:space="preserve">in the </w:t>
      </w:r>
      <w:r>
        <w:rPr>
          <w:sz w:val="26"/>
          <w:szCs w:val="26"/>
          <w:u w:color="000000"/>
          <w:rtl w:val="0"/>
        </w:rPr>
        <w:t>U.S.</w:t>
      </w:r>
      <w:r>
        <w:rPr>
          <w:sz w:val="26"/>
          <w:szCs w:val="26"/>
          <w:u w:color="000000"/>
          <w:rtl w:val="0"/>
          <w:lang w:val="en-US"/>
        </w:rPr>
        <w:t xml:space="preserve"> </w:t>
      </w:r>
      <w:r>
        <w:rPr>
          <w:sz w:val="26"/>
          <w:szCs w:val="26"/>
          <w:u w:color="000000"/>
          <w:rtl w:val="0"/>
          <w:lang w:val="en-US"/>
        </w:rPr>
        <w:t>by private</w:t>
      </w:r>
      <w:r>
        <w:rPr>
          <w:sz w:val="26"/>
          <w:szCs w:val="26"/>
          <w:u w:color="000000"/>
          <w:rtl w:val="0"/>
          <w:lang w:val="en-US"/>
        </w:rPr>
        <w:t xml:space="preserve"> </w:t>
      </w:r>
      <w:r>
        <w:rPr>
          <w:sz w:val="26"/>
          <w:szCs w:val="26"/>
          <w:u w:color="000000"/>
          <w:rtl w:val="0"/>
          <w:lang w:val="fr-FR"/>
        </w:rPr>
        <w:t>insurer</w:t>
      </w:r>
      <w:r>
        <w:rPr>
          <w:sz w:val="26"/>
          <w:szCs w:val="26"/>
          <w:u w:color="000000"/>
          <w:rtl w:val="0"/>
          <w:lang w:val="en-US"/>
        </w:rPr>
        <w:t>s whose primary incentive is profit, not providing healthcare</w:t>
      </w:r>
      <w:r>
        <w:rPr>
          <w:sz w:val="26"/>
          <w:szCs w:val="26"/>
          <w:u w:color="000000"/>
          <w:rtl w:val="0"/>
        </w:rPr>
        <w:t>.</w:t>
      </w:r>
      <w:r>
        <w:rPr>
          <w:sz w:val="26"/>
          <w:szCs w:val="26"/>
          <w:u w:color="000000"/>
          <w:rtl w:val="0"/>
          <w:lang w:val="en-US"/>
        </w:rPr>
        <w:t xml:space="preserve"> </w:t>
      </w:r>
      <w:r>
        <w:rPr>
          <w:sz w:val="26"/>
          <w:szCs w:val="26"/>
          <w:u w:color="000000"/>
          <w:rtl w:val="0"/>
          <w:lang w:val="de-DE"/>
        </w:rPr>
        <w:t>MFA</w:t>
      </w:r>
      <w:r>
        <w:rPr>
          <w:sz w:val="26"/>
          <w:szCs w:val="26"/>
          <w:u w:color="000000"/>
          <w:rtl w:val="0"/>
          <w:lang w:val="en-US"/>
        </w:rPr>
        <w:t xml:space="preserve"> is not socialized medicine; it would preserve our present vigorous competitive mix of private and public healthcare delivery, with a streamlined, rational, and accountable public financing system.</w:t>
      </w:r>
    </w:p>
    <w:p>
      <w:pPr>
        <w:pStyle w:val="Body"/>
        <w:bidi w:val="0"/>
        <w:ind w:left="0" w:right="0" w:firstLine="0"/>
        <w:jc w:val="left"/>
        <w:rPr>
          <w:sz w:val="26"/>
          <w:szCs w:val="26"/>
          <w:u w:color="000000"/>
          <w:rtl w:val="0"/>
        </w:rPr>
      </w:pPr>
    </w:p>
    <w:p>
      <w:pPr>
        <w:pStyle w:val="Body"/>
        <w:bidi w:val="0"/>
        <w:ind w:left="0" w:right="0" w:firstLine="0"/>
        <w:jc w:val="left"/>
        <w:rPr>
          <w:sz w:val="26"/>
          <w:szCs w:val="26"/>
          <w:u w:color="000000"/>
          <w:rtl w:val="0"/>
        </w:rPr>
      </w:pPr>
      <w:r>
        <w:rPr>
          <w:sz w:val="26"/>
          <w:szCs w:val="26"/>
          <w:u w:color="000000"/>
          <w:rtl w:val="0"/>
          <w:lang w:val="en-US"/>
        </w:rPr>
        <w:t>Another nebulous reason is</w:t>
      </w:r>
      <w:r>
        <w:rPr>
          <w:sz w:val="26"/>
          <w:szCs w:val="26"/>
          <w:u w:color="000000"/>
          <w:rtl w:val="0"/>
          <w:lang w:val="en-US"/>
        </w:rPr>
        <w:t xml:space="preserve"> the notion that people shouldn</w:t>
      </w:r>
      <w:r>
        <w:rPr>
          <w:sz w:val="26"/>
          <w:szCs w:val="26"/>
          <w:u w:color="000000"/>
          <w:rtl w:val="1"/>
        </w:rPr>
        <w:t>’</w:t>
      </w:r>
      <w:r>
        <w:rPr>
          <w:sz w:val="26"/>
          <w:szCs w:val="26"/>
          <w:u w:color="000000"/>
          <w:rtl w:val="0"/>
          <w:lang w:val="en-US"/>
        </w:rPr>
        <w:t>t get things they don</w:t>
      </w:r>
      <w:r>
        <w:rPr>
          <w:sz w:val="26"/>
          <w:szCs w:val="26"/>
          <w:u w:color="000000"/>
          <w:rtl w:val="1"/>
        </w:rPr>
        <w:t>’</w:t>
      </w:r>
      <w:r>
        <w:rPr>
          <w:sz w:val="26"/>
          <w:szCs w:val="26"/>
          <w:u w:color="000000"/>
          <w:rtl w:val="0"/>
          <w:lang w:val="en-US"/>
        </w:rPr>
        <w:t>t pay for. That</w:t>
      </w:r>
      <w:r>
        <w:rPr>
          <w:sz w:val="26"/>
          <w:szCs w:val="26"/>
          <w:u w:color="000000"/>
          <w:rtl w:val="1"/>
        </w:rPr>
        <w:t>’</w:t>
      </w:r>
      <w:r>
        <w:rPr>
          <w:sz w:val="26"/>
          <w:szCs w:val="26"/>
          <w:u w:color="000000"/>
          <w:rtl w:val="0"/>
          <w:lang w:val="en-US"/>
        </w:rPr>
        <w:t xml:space="preserve">s perfectly reasonable for many things in our lives, but we never think that any of our neighbors deserve less protection than we do from foreign invasion, domestic criminals, or threat of fire. Those are threats common to us all, as are illness and injury, so </w:t>
      </w:r>
      <w:r>
        <w:rPr>
          <w:sz w:val="26"/>
          <w:szCs w:val="26"/>
          <w:u w:color="000000"/>
          <w:rtl w:val="0"/>
          <w:lang w:val="en-US"/>
        </w:rPr>
        <w:t xml:space="preserve">in our social contract </w:t>
      </w:r>
      <w:r>
        <w:rPr>
          <w:sz w:val="26"/>
          <w:szCs w:val="26"/>
          <w:u w:color="000000"/>
          <w:rtl w:val="0"/>
          <w:lang w:val="en-US"/>
        </w:rPr>
        <w:t xml:space="preserve">we support commonsense, common financing for </w:t>
      </w:r>
      <w:r>
        <w:rPr>
          <w:sz w:val="26"/>
          <w:szCs w:val="26"/>
          <w:u w:color="000000"/>
          <w:rtl w:val="0"/>
          <w:lang w:val="en-US"/>
        </w:rPr>
        <w:t>such</w:t>
      </w:r>
      <w:r>
        <w:rPr>
          <w:sz w:val="26"/>
          <w:szCs w:val="26"/>
          <w:u w:color="000000"/>
          <w:rtl w:val="0"/>
          <w:lang w:val="en-US"/>
        </w:rPr>
        <w:t xml:space="preserve"> protections. We don</w:t>
      </w:r>
      <w:r>
        <w:rPr>
          <w:sz w:val="26"/>
          <w:szCs w:val="26"/>
          <w:u w:color="000000"/>
          <w:rtl w:val="1"/>
        </w:rPr>
        <w:t>’</w:t>
      </w:r>
      <w:r>
        <w:rPr>
          <w:sz w:val="26"/>
          <w:szCs w:val="26"/>
          <w:u w:color="000000"/>
          <w:rtl w:val="0"/>
          <w:lang w:val="en-US"/>
        </w:rPr>
        <w:t xml:space="preserve">t accept that any ethical neurosurgeon believes that their neighbors or patients should have to </w:t>
      </w:r>
      <w:r>
        <w:rPr>
          <w:sz w:val="26"/>
          <w:szCs w:val="26"/>
          <w:u w:color="000000"/>
          <w:rtl w:val="0"/>
          <w:lang w:val="en-US"/>
        </w:rPr>
        <w:t>go without needed</w:t>
      </w:r>
      <w:r>
        <w:rPr>
          <w:sz w:val="26"/>
          <w:szCs w:val="26"/>
          <w:u w:color="000000"/>
          <w:rtl w:val="0"/>
          <w:lang w:val="en-US"/>
        </w:rPr>
        <w:t xml:space="preserve"> healthcare</w:t>
      </w:r>
      <w:r>
        <w:rPr>
          <w:sz w:val="26"/>
          <w:szCs w:val="26"/>
          <w:u w:color="000000"/>
          <w:rtl w:val="0"/>
          <w:lang w:val="en-US"/>
        </w:rPr>
        <w:t xml:space="preserve"> or face financial ruin as a result of getting it</w:t>
      </w:r>
      <w:r>
        <w:rPr>
          <w:sz w:val="26"/>
          <w:szCs w:val="26"/>
          <w:u w:color="000000"/>
          <w:rtl w:val="0"/>
        </w:rPr>
        <w:t>.</w:t>
      </w:r>
    </w:p>
    <w:p>
      <w:pPr>
        <w:pStyle w:val="Body"/>
        <w:bidi w:val="0"/>
        <w:ind w:left="0" w:right="0" w:firstLine="0"/>
        <w:jc w:val="left"/>
        <w:rPr>
          <w:sz w:val="26"/>
          <w:szCs w:val="26"/>
          <w:u w:color="000000"/>
          <w:rtl w:val="0"/>
        </w:rPr>
      </w:pPr>
    </w:p>
    <w:p>
      <w:pPr>
        <w:pStyle w:val="Body"/>
        <w:bidi w:val="0"/>
        <w:ind w:left="0" w:right="0" w:firstLine="0"/>
        <w:jc w:val="left"/>
        <w:rPr>
          <w:sz w:val="26"/>
          <w:szCs w:val="26"/>
          <w:u w:color="000000"/>
          <w:rtl w:val="0"/>
        </w:rPr>
      </w:pPr>
      <w:r>
        <w:rPr>
          <w:sz w:val="26"/>
          <w:szCs w:val="26"/>
          <w:u w:color="000000"/>
          <w:rtl w:val="0"/>
          <w:lang w:val="en-US"/>
        </w:rPr>
        <w:t xml:space="preserve">As to the </w:t>
      </w:r>
      <w:r>
        <w:rPr>
          <w:sz w:val="26"/>
          <w:szCs w:val="26"/>
          <w:u w:color="000000"/>
          <w:rtl w:val="0"/>
          <w:lang w:val="en-US"/>
        </w:rPr>
        <w:t>reasons of</w:t>
      </w:r>
      <w:r>
        <w:rPr>
          <w:sz w:val="26"/>
          <w:szCs w:val="26"/>
          <w:u w:color="000000"/>
          <w:rtl w:val="0"/>
          <w:lang w:val="en-US"/>
        </w:rPr>
        <w:t xml:space="preserve"> self</w:t>
      </w:r>
      <w:r>
        <w:rPr>
          <w:sz w:val="26"/>
          <w:szCs w:val="26"/>
          <w:u w:color="000000"/>
          <w:rtl w:val="0"/>
          <w:lang w:val="en-US"/>
        </w:rPr>
        <w:t>-interest</w:t>
      </w:r>
      <w:r>
        <w:rPr>
          <w:sz w:val="26"/>
          <w:szCs w:val="26"/>
          <w:u w:color="000000"/>
          <w:rtl w:val="0"/>
        </w:rPr>
        <w:t xml:space="preserve">: </w:t>
      </w:r>
    </w:p>
    <w:p>
      <w:pPr>
        <w:pStyle w:val="Default"/>
        <w:numPr>
          <w:ilvl w:val="0"/>
          <w:numId w:val="6"/>
        </w:numPr>
        <w:spacing w:before="0" w:line="240" w:lineRule="auto"/>
        <w:jc w:val="left"/>
        <w:rPr>
          <w:sz w:val="26"/>
          <w:szCs w:val="26"/>
          <w:u w:color="000000"/>
          <w:lang w:val="en-US"/>
        </w:rPr>
      </w:pPr>
      <w:r>
        <w:rPr>
          <w:sz w:val="26"/>
          <w:szCs w:val="26"/>
          <w:u w:color="000000"/>
          <w:rtl w:val="0"/>
          <w:lang w:val="en-US"/>
        </w:rPr>
        <w:t xml:space="preserve">There is widespread misapprehension that physician payments under </w:t>
      </w:r>
      <w:r>
        <w:rPr>
          <w:sz w:val="26"/>
          <w:szCs w:val="26"/>
          <w:u w:color="000000"/>
          <w:rtl w:val="0"/>
          <w:lang w:val="en-US"/>
        </w:rPr>
        <w:t>MFA</w:t>
      </w:r>
      <w:r>
        <w:rPr>
          <w:sz w:val="26"/>
          <w:szCs w:val="26"/>
          <w:u w:color="000000"/>
          <w:rtl w:val="0"/>
          <w:lang w:val="en-US"/>
        </w:rPr>
        <w:t xml:space="preserve"> will be set at current Medicare rates</w:t>
      </w:r>
      <w:r>
        <w:rPr>
          <w:sz w:val="26"/>
          <w:szCs w:val="26"/>
          <w:u w:color="000000"/>
          <w:rtl w:val="0"/>
          <w:lang w:val="en-US"/>
        </w:rPr>
        <w:t xml:space="preserve"> and would</w:t>
      </w:r>
      <w:r>
        <w:rPr>
          <w:sz w:val="26"/>
          <w:szCs w:val="26"/>
          <w:u w:color="000000"/>
          <w:rtl w:val="0"/>
          <w:lang w:val="en-US"/>
        </w:rPr>
        <w:t xml:space="preserve"> driv</w:t>
      </w:r>
      <w:r>
        <w:rPr>
          <w:sz w:val="26"/>
          <w:szCs w:val="26"/>
          <w:u w:color="000000"/>
          <w:rtl w:val="0"/>
          <w:lang w:val="en-US"/>
        </w:rPr>
        <w:t>e</w:t>
      </w:r>
      <w:r>
        <w:rPr>
          <w:sz w:val="26"/>
          <w:szCs w:val="26"/>
          <w:u w:color="000000"/>
          <w:rtl w:val="0"/>
          <w:lang w:val="en-US"/>
        </w:rPr>
        <w:t xml:space="preserve"> caregivers out of practice. Inasmuch as the goal of any healthcare reform is to improve patient</w:t>
      </w:r>
      <w:r>
        <w:rPr>
          <w:sz w:val="26"/>
          <w:szCs w:val="26"/>
          <w:u w:color="000000"/>
          <w:rtl w:val="0"/>
          <w:lang w:val="en-US"/>
        </w:rPr>
        <w:t>s</w:t>
      </w:r>
      <w:r>
        <w:rPr>
          <w:sz w:val="26"/>
          <w:szCs w:val="26"/>
          <w:u w:color="000000"/>
          <w:rtl w:val="0"/>
          <w:lang w:val="en-US"/>
        </w:rPr>
        <w:t xml:space="preserve">’ </w:t>
      </w:r>
      <w:r>
        <w:rPr>
          <w:sz w:val="26"/>
          <w:szCs w:val="26"/>
          <w:u w:color="000000"/>
          <w:rtl w:val="0"/>
          <w:lang w:val="en-US"/>
        </w:rPr>
        <w:t>access to</w:t>
      </w:r>
      <w:r>
        <w:rPr>
          <w:sz w:val="26"/>
          <w:szCs w:val="26"/>
          <w:u w:color="000000"/>
          <w:rtl w:val="0"/>
          <w:lang w:val="en-US"/>
        </w:rPr>
        <w:t xml:space="preserve"> care, that assumption is irrational and unfounded. </w:t>
      </w:r>
      <w:r>
        <w:rPr>
          <w:sz w:val="26"/>
          <w:szCs w:val="26"/>
          <w:u w:color="000000"/>
          <w:rtl w:val="0"/>
          <w:lang w:val="en-US"/>
        </w:rPr>
        <w:t>While the Medicare payment framework of relative value units might be used, because it</w:t>
      </w:r>
      <w:r>
        <w:rPr>
          <w:sz w:val="26"/>
          <w:szCs w:val="26"/>
          <w:u w:color="000000"/>
          <w:rtl w:val="0"/>
          <w:lang w:val="en-US"/>
        </w:rPr>
        <w:t>’</w:t>
      </w:r>
      <w:r>
        <w:rPr>
          <w:sz w:val="26"/>
          <w:szCs w:val="26"/>
          <w:u w:color="000000"/>
          <w:rtl w:val="0"/>
          <w:lang w:val="en-US"/>
        </w:rPr>
        <w:t xml:space="preserve">s the most rational framework we have for allocating payments, no specific dollar amounts have been proposed.  A </w:t>
      </w:r>
      <w:r>
        <w:rPr>
          <w:rStyle w:val="Hyperlink.0"/>
          <w:outline w:val="0"/>
          <w:color w:val="0563c1"/>
          <w:sz w:val="26"/>
          <w:szCs w:val="26"/>
          <w:u w:color="0563c1"/>
          <w:lang w:val="en-US"/>
          <w14:textFill>
            <w14:solidFill>
              <w14:srgbClr w14:val="0563C1"/>
            </w14:solidFill>
          </w14:textFill>
        </w:rPr>
        <w:fldChar w:fldCharType="begin" w:fldLock="0"/>
      </w:r>
      <w:r>
        <w:rPr>
          <w:rStyle w:val="Hyperlink.0"/>
          <w:outline w:val="0"/>
          <w:color w:val="0563c1"/>
          <w:sz w:val="26"/>
          <w:szCs w:val="26"/>
          <w:u w:color="0563c1"/>
          <w:lang w:val="en-US"/>
          <w14:textFill>
            <w14:solidFill>
              <w14:srgbClr w14:val="0563C1"/>
            </w14:solidFill>
          </w14:textFill>
        </w:rPr>
        <w:instrText xml:space="preserve"> HYPERLINK "https://link.springer.com/article/10.1007/s11606-021-06979-z"</w:instrText>
      </w:r>
      <w:r>
        <w:rPr>
          <w:rStyle w:val="Hyperlink.0"/>
          <w:outline w:val="0"/>
          <w:color w:val="0563c1"/>
          <w:sz w:val="26"/>
          <w:szCs w:val="26"/>
          <w:u w:color="0563c1"/>
          <w:lang w:val="en-US"/>
          <w14:textFill>
            <w14:solidFill>
              <w14:srgbClr w14:val="0563C1"/>
            </w14:solidFill>
          </w14:textFill>
        </w:rPr>
        <w:fldChar w:fldCharType="separate" w:fldLock="0"/>
      </w:r>
      <w:r>
        <w:rPr>
          <w:rStyle w:val="Hyperlink.0"/>
          <w:outline w:val="0"/>
          <w:color w:val="0563c1"/>
          <w:sz w:val="26"/>
          <w:szCs w:val="26"/>
          <w:u w:color="0563c1"/>
          <w:rtl w:val="0"/>
          <w:lang w:val="en-US"/>
          <w14:textFill>
            <w14:solidFill>
              <w14:srgbClr w14:val="0563C1"/>
            </w14:solidFill>
          </w14:textFill>
        </w:rPr>
        <w:t>2021 Harvard paper</w:t>
      </w:r>
      <w:r>
        <w:rPr>
          <w:sz w:val="26"/>
          <w:szCs w:val="26"/>
          <w:u w:color="000000"/>
          <w:lang w:val="en-US"/>
        </w:rPr>
        <w:fldChar w:fldCharType="end" w:fldLock="0"/>
      </w:r>
      <w:r>
        <w:rPr>
          <w:sz w:val="26"/>
          <w:szCs w:val="26"/>
          <w:u w:color="000000"/>
          <w:rtl w:val="0"/>
          <w:lang w:val="en-US"/>
        </w:rPr>
        <w:t xml:space="preserve"> </w:t>
      </w:r>
      <w:r>
        <w:rPr>
          <w:sz w:val="26"/>
          <w:szCs w:val="26"/>
          <w:u w:color="000000"/>
          <w:rtl w:val="0"/>
          <w:lang w:val="en-US"/>
        </w:rPr>
        <w:t>suggests that physicians</w:t>
      </w:r>
      <w:r>
        <w:rPr>
          <w:sz w:val="26"/>
          <w:szCs w:val="26"/>
          <w:u w:color="000000"/>
          <w:rtl w:val="0"/>
          <w:lang w:val="en-US"/>
        </w:rPr>
        <w:t>, including surgical specialists,</w:t>
      </w:r>
      <w:r>
        <w:rPr>
          <w:sz w:val="26"/>
          <w:szCs w:val="26"/>
          <w:u w:color="000000"/>
          <w:rtl w:val="0"/>
          <w:lang w:val="en-US"/>
        </w:rPr>
        <w:t xml:space="preserve"> would prosper under single-payer reform</w:t>
      </w:r>
      <w:r>
        <w:rPr>
          <w:sz w:val="26"/>
          <w:szCs w:val="26"/>
          <w:u w:color="000000"/>
          <w:rtl w:val="0"/>
          <w:lang w:val="en-US"/>
        </w:rPr>
        <w:t>, substantially from reduced billing and insurance overhead</w:t>
      </w:r>
      <w:r>
        <w:rPr>
          <w:sz w:val="26"/>
          <w:szCs w:val="26"/>
          <w:u w:color="000000"/>
          <w:rtl w:val="0"/>
          <w:lang w:val="en-US"/>
        </w:rPr>
        <w:t xml:space="preserve">. </w:t>
      </w:r>
      <w:r>
        <w:rPr>
          <w:sz w:val="26"/>
          <w:szCs w:val="26"/>
          <w:u w:color="000000"/>
          <w:rtl w:val="0"/>
          <w:lang w:val="en-US"/>
        </w:rPr>
        <w:t xml:space="preserve">The author concludes: </w:t>
      </w:r>
      <w:r>
        <w:rPr>
          <w:sz w:val="26"/>
          <w:szCs w:val="26"/>
          <w:u w:color="000000"/>
          <w:rtl w:val="0"/>
          <w:lang w:val="en-US"/>
        </w:rPr>
        <w:t>“</w:t>
      </w:r>
      <w:r>
        <w:rPr>
          <w:sz w:val="26"/>
          <w:szCs w:val="26"/>
          <w:u w:color="000000"/>
          <w:rtl w:val="0"/>
          <w:lang w:val="en-US"/>
        </w:rPr>
        <w:t xml:space="preserve">By supporting </w:t>
      </w:r>
      <w:r>
        <w:rPr>
          <w:sz w:val="26"/>
          <w:szCs w:val="26"/>
          <w:u w:color="000000"/>
          <w:rtl w:val="0"/>
          <w:lang w:val="en-US"/>
        </w:rPr>
        <w:t>MFA</w:t>
      </w:r>
      <w:r>
        <w:rPr>
          <w:sz w:val="26"/>
          <w:szCs w:val="26"/>
          <w:u w:color="000000"/>
          <w:rtl w:val="0"/>
          <w:lang w:val="en-US"/>
        </w:rPr>
        <w:t>, physicians</w:t>
      </w:r>
      <w:r>
        <w:rPr>
          <w:sz w:val="26"/>
          <w:szCs w:val="26"/>
          <w:u w:color="000000"/>
          <w:rtl w:val="0"/>
          <w:lang w:val="en-US"/>
        </w:rPr>
        <w:t>—</w:t>
      </w:r>
      <w:r>
        <w:rPr>
          <w:sz w:val="26"/>
          <w:szCs w:val="26"/>
          <w:u w:color="000000"/>
          <w:rtl w:val="0"/>
          <w:lang w:val="en-US"/>
        </w:rPr>
        <w:t>and organized medicine</w:t>
      </w:r>
      <w:r>
        <w:rPr>
          <w:sz w:val="26"/>
          <w:szCs w:val="26"/>
          <w:u w:color="000000"/>
          <w:rtl w:val="0"/>
          <w:lang w:val="en-US"/>
        </w:rPr>
        <w:t>—</w:t>
      </w:r>
      <w:r>
        <w:rPr>
          <w:sz w:val="26"/>
          <w:szCs w:val="26"/>
          <w:u w:color="000000"/>
          <w:rtl w:val="0"/>
          <w:lang w:val="en-US"/>
        </w:rPr>
        <w:t>can get a twofer: acting in physicians</w:t>
      </w:r>
      <w:r>
        <w:rPr>
          <w:sz w:val="26"/>
          <w:szCs w:val="26"/>
          <w:u w:color="000000"/>
          <w:rtl w:val="0"/>
          <w:lang w:val="en-US"/>
        </w:rPr>
        <w:t xml:space="preserve">’ </w:t>
      </w:r>
      <w:r>
        <w:rPr>
          <w:sz w:val="26"/>
          <w:szCs w:val="26"/>
          <w:u w:color="000000"/>
          <w:rtl w:val="0"/>
          <w:lang w:val="en-US"/>
        </w:rPr>
        <w:t xml:space="preserve">self-interest while advancing legislation that would be enormously beneficial to </w:t>
      </w:r>
      <w:r>
        <w:rPr>
          <w:sz w:val="26"/>
          <w:szCs w:val="26"/>
          <w:u w:color="000000"/>
          <w:rtl w:val="0"/>
          <w:lang w:val="en-US"/>
        </w:rPr>
        <w:t xml:space="preserve">their </w:t>
      </w:r>
      <w:r>
        <w:rPr>
          <w:sz w:val="26"/>
          <w:szCs w:val="26"/>
          <w:u w:color="000000"/>
          <w:rtl w:val="0"/>
          <w:lang w:val="en-US"/>
        </w:rPr>
        <w:t>patients.</w:t>
      </w:r>
      <w:r>
        <w:rPr>
          <w:sz w:val="26"/>
          <w:szCs w:val="26"/>
          <w:u w:color="000000"/>
          <w:rtl w:val="0"/>
          <w:lang w:val="en-US"/>
        </w:rPr>
        <w:t>”</w:t>
      </w:r>
      <w:r>
        <w:rPr>
          <w:sz w:val="26"/>
          <w:szCs w:val="26"/>
          <w:u w:color="000000"/>
          <w:rtl w:val="0"/>
          <w:lang w:val="en-US"/>
        </w:rPr>
        <w:t xml:space="preserve"> </w:t>
      </w:r>
    </w:p>
    <w:p>
      <w:pPr>
        <w:pStyle w:val="Default"/>
        <w:numPr>
          <w:ilvl w:val="0"/>
          <w:numId w:val="6"/>
        </w:numPr>
        <w:spacing w:before="0" w:line="240" w:lineRule="auto"/>
        <w:jc w:val="left"/>
        <w:rPr>
          <w:sz w:val="26"/>
          <w:szCs w:val="26"/>
          <w:u w:color="000000"/>
          <w:lang w:val="en-US"/>
        </w:rPr>
      </w:pPr>
      <w:r>
        <w:rPr>
          <w:sz w:val="26"/>
          <w:szCs w:val="26"/>
          <w:u w:color="000000"/>
          <w:rtl w:val="0"/>
          <w:lang w:val="en-US"/>
        </w:rPr>
        <w:t>The late Princeton healthcare economist</w:t>
      </w:r>
      <w:r>
        <w:rPr>
          <w:sz w:val="26"/>
          <w:szCs w:val="26"/>
          <w:u w:color="000000"/>
          <w:rtl w:val="0"/>
          <w:lang w:val="en-US"/>
        </w:rPr>
        <w:t xml:space="preserve"> </w:t>
      </w:r>
      <w:r>
        <w:rPr>
          <w:sz w:val="26"/>
          <w:szCs w:val="26"/>
          <w:u w:color="000000"/>
          <w:rtl w:val="0"/>
          <w:lang w:val="en-US"/>
        </w:rPr>
        <w:t>and</w:t>
      </w:r>
      <w:r>
        <w:rPr>
          <w:sz w:val="26"/>
          <w:szCs w:val="26"/>
          <w:u w:color="000000"/>
          <w:rtl w:val="0"/>
          <w:lang w:val="en-US"/>
        </w:rPr>
        <w:t xml:space="preserve"> 2009 Cushing Orator,</w:t>
      </w:r>
      <w:r>
        <w:rPr>
          <w:sz w:val="26"/>
          <w:szCs w:val="26"/>
          <w:u w:color="000000"/>
          <w:rtl w:val="0"/>
          <w:lang w:val="en-US"/>
        </w:rPr>
        <w:t xml:space="preserve"> Uwe Rheinhart, </w:t>
      </w:r>
      <w:r>
        <w:rPr>
          <w:rStyle w:val="Hyperlink.0"/>
          <w:outline w:val="0"/>
          <w:color w:val="0563c1"/>
          <w:sz w:val="26"/>
          <w:szCs w:val="26"/>
          <w:u w:color="0563c1"/>
          <w:lang w:val="en-US"/>
          <w14:textFill>
            <w14:solidFill>
              <w14:srgbClr w14:val="0563C1"/>
            </w14:solidFill>
          </w14:textFill>
        </w:rPr>
        <w:fldChar w:fldCharType="begin" w:fldLock="0"/>
      </w:r>
      <w:r>
        <w:rPr>
          <w:rStyle w:val="Hyperlink.0"/>
          <w:outline w:val="0"/>
          <w:color w:val="0563c1"/>
          <w:sz w:val="26"/>
          <w:szCs w:val="26"/>
          <w:u w:color="0563c1"/>
          <w:lang w:val="en-US"/>
          <w14:textFill>
            <w14:solidFill>
              <w14:srgbClr w14:val="0563C1"/>
            </w14:solidFill>
          </w14:textFill>
        </w:rPr>
        <w:instrText xml:space="preserve"> HYPERLINK "https://www.aansneurosurgeon.org/an-economists-view-of-healthcare-reform/"</w:instrText>
      </w:r>
      <w:r>
        <w:rPr>
          <w:rStyle w:val="Hyperlink.0"/>
          <w:outline w:val="0"/>
          <w:color w:val="0563c1"/>
          <w:sz w:val="26"/>
          <w:szCs w:val="26"/>
          <w:u w:color="0563c1"/>
          <w:lang w:val="en-US"/>
          <w14:textFill>
            <w14:solidFill>
              <w14:srgbClr w14:val="0563C1"/>
            </w14:solidFill>
          </w14:textFill>
        </w:rPr>
        <w:fldChar w:fldCharType="separate" w:fldLock="0"/>
      </w:r>
      <w:r>
        <w:rPr>
          <w:rStyle w:val="Hyperlink.0"/>
          <w:outline w:val="0"/>
          <w:color w:val="0563c1"/>
          <w:sz w:val="26"/>
          <w:szCs w:val="26"/>
          <w:u w:color="0563c1"/>
          <w:rtl w:val="0"/>
          <w:lang w:val="en-US"/>
          <w14:textFill>
            <w14:solidFill>
              <w14:srgbClr w14:val="0563C1"/>
            </w14:solidFill>
          </w14:textFill>
        </w:rPr>
        <w:t>observed</w:t>
      </w:r>
      <w:r>
        <w:rPr>
          <w:sz w:val="26"/>
          <w:szCs w:val="26"/>
          <w:u w:color="000000"/>
          <w:lang w:val="en-US"/>
        </w:rPr>
        <w:fldChar w:fldCharType="end" w:fldLock="0"/>
      </w:r>
      <w:r>
        <w:rPr>
          <w:sz w:val="26"/>
          <w:szCs w:val="26"/>
          <w:u w:color="000000"/>
          <w:rtl w:val="0"/>
          <w:lang w:val="en-US"/>
        </w:rPr>
        <w:t xml:space="preserve"> that </w:t>
      </w:r>
      <w:r>
        <w:rPr>
          <w:sz w:val="26"/>
          <w:szCs w:val="26"/>
          <w:u w:color="000000"/>
          <w:rtl w:val="0"/>
          <w:lang w:val="en-US"/>
        </w:rPr>
        <w:t>“</w:t>
      </w:r>
      <w:r>
        <w:rPr>
          <w:sz w:val="26"/>
          <w:szCs w:val="26"/>
          <w:u w:color="000000"/>
          <w:rtl w:val="0"/>
          <w:lang w:val="en-US"/>
        </w:rPr>
        <w:t>there</w:t>
      </w:r>
      <w:r>
        <w:rPr>
          <w:sz w:val="26"/>
          <w:szCs w:val="26"/>
          <w:u w:color="000000"/>
          <w:rtl w:val="0"/>
          <w:lang w:val="en-US"/>
        </w:rPr>
        <w:t>’</w:t>
      </w:r>
      <w:r>
        <w:rPr>
          <w:sz w:val="26"/>
          <w:szCs w:val="26"/>
          <w:u w:color="000000"/>
          <w:rtl w:val="0"/>
          <w:lang w:val="en-US"/>
        </w:rPr>
        <w:t>s not much mileage in cutting physician pay</w:t>
      </w:r>
      <w:r>
        <w:rPr>
          <w:sz w:val="26"/>
          <w:szCs w:val="26"/>
          <w:u w:color="000000"/>
          <w:rtl w:val="0"/>
          <w:lang w:val="en-US"/>
        </w:rPr>
        <w:t xml:space="preserve">… </w:t>
      </w:r>
      <w:r>
        <w:rPr>
          <w:sz w:val="26"/>
          <w:szCs w:val="26"/>
          <w:u w:color="000000"/>
          <w:rtl w:val="0"/>
          <w:lang w:val="en-US"/>
        </w:rPr>
        <w:t>No one in the White House wants a shortage of neurosurgeons</w:t>
      </w:r>
      <w:r>
        <w:rPr>
          <w:sz w:val="26"/>
          <w:szCs w:val="26"/>
          <w:u w:color="000000"/>
          <w:rtl w:val="0"/>
          <w:lang w:val="en-US"/>
        </w:rPr>
        <w:t xml:space="preserve">… </w:t>
      </w:r>
      <w:r>
        <w:rPr>
          <w:sz w:val="26"/>
          <w:szCs w:val="26"/>
          <w:u w:color="000000"/>
          <w:rtl w:val="0"/>
          <w:lang w:val="en-US"/>
        </w:rPr>
        <w:t>That</w:t>
      </w:r>
      <w:r>
        <w:rPr>
          <w:sz w:val="26"/>
          <w:szCs w:val="26"/>
          <w:u w:color="000000"/>
          <w:rtl w:val="0"/>
          <w:lang w:val="en-US"/>
        </w:rPr>
        <w:t>’</w:t>
      </w:r>
      <w:r>
        <w:rPr>
          <w:sz w:val="26"/>
          <w:szCs w:val="26"/>
          <w:u w:color="000000"/>
          <w:rtl w:val="0"/>
          <w:lang w:val="en-US"/>
        </w:rPr>
        <w:t>s the last specialty I would worry about.</w:t>
      </w:r>
      <w:r>
        <w:rPr>
          <w:sz w:val="26"/>
          <w:szCs w:val="26"/>
          <w:u w:color="000000"/>
          <w:rtl w:val="0"/>
          <w:lang w:val="en-US"/>
        </w:rPr>
        <w:t xml:space="preserve">” </w:t>
      </w:r>
      <w:r>
        <w:rPr>
          <w:sz w:val="26"/>
          <w:szCs w:val="26"/>
          <w:u w:color="000000"/>
          <w:rtl w:val="0"/>
          <w:lang w:val="en-US"/>
        </w:rPr>
        <w:t>Concerns over substantial, if any, income reduction for neurosurgeons are unfounded and misplaced.</w:t>
      </w:r>
    </w:p>
    <w:p>
      <w:pPr>
        <w:pStyle w:val="Default"/>
        <w:numPr>
          <w:ilvl w:val="0"/>
          <w:numId w:val="6"/>
        </w:numPr>
        <w:spacing w:before="0" w:line="240" w:lineRule="auto"/>
        <w:jc w:val="left"/>
        <w:rPr>
          <w:sz w:val="26"/>
          <w:szCs w:val="26"/>
          <w:u w:color="000000"/>
          <w:lang w:val="en-US"/>
        </w:rPr>
      </w:pPr>
      <w:r>
        <w:rPr>
          <w:sz w:val="26"/>
          <w:szCs w:val="26"/>
          <w:u w:color="000000"/>
          <w:rtl w:val="0"/>
          <w:lang w:val="en-US"/>
        </w:rPr>
        <w:t>My father, a general surgeon in the Rio Grande Valley, was part of a Texas Medical Association delegation visiting President Johnson to oppose Medicare in the 1960s. Years later he told me that Medicare was the best thing that happened to physicians and senior citizens, as the old people could now get the care they needed without depending on charity and the doctors got paid for providing it. I</w:t>
      </w:r>
      <w:r>
        <w:rPr>
          <w:sz w:val="26"/>
          <w:szCs w:val="26"/>
          <w:u w:color="000000"/>
          <w:rtl w:val="0"/>
          <w:lang w:val="en-US"/>
        </w:rPr>
        <w:t>’</w:t>
      </w:r>
      <w:r>
        <w:rPr>
          <w:sz w:val="26"/>
          <w:szCs w:val="26"/>
          <w:u w:color="000000"/>
          <w:rtl w:val="0"/>
          <w:lang w:val="en-US"/>
        </w:rPr>
        <w:t>m confident that he would support MFA, as both the rational and the moral thing to do.</w:t>
      </w:r>
    </w:p>
    <w:p>
      <w:pPr>
        <w:pStyle w:val="Body"/>
        <w:bidi w:val="0"/>
        <w:ind w:left="0" w:right="0" w:firstLine="0"/>
        <w:jc w:val="left"/>
        <w:rPr>
          <w:sz w:val="26"/>
          <w:szCs w:val="26"/>
          <w:u w:color="000000"/>
          <w:rtl w:val="0"/>
        </w:rPr>
      </w:pPr>
    </w:p>
    <w:p>
      <w:pPr>
        <w:pStyle w:val="Body"/>
        <w:bidi w:val="0"/>
        <w:ind w:left="0" w:right="0" w:firstLine="0"/>
        <w:jc w:val="left"/>
        <w:rPr>
          <w:rStyle w:val="None"/>
          <w:rFonts w:ascii="Book Antiqua" w:cs="Book Antiqua" w:hAnsi="Book Antiqua" w:eastAsia="Book Antiqua"/>
          <w:sz w:val="26"/>
          <w:szCs w:val="26"/>
          <w:u w:color="000000"/>
          <w:rtl w:val="0"/>
        </w:rPr>
      </w:pPr>
      <w:r>
        <w:rPr>
          <w:rFonts w:ascii="Book Antiqua" w:hAnsi="Book Antiqua"/>
          <w:sz w:val="26"/>
          <w:szCs w:val="26"/>
          <w:u w:color="000000"/>
          <w:rtl w:val="0"/>
        </w:rPr>
        <w:t>M</w:t>
      </w:r>
      <w:r>
        <w:rPr>
          <w:rFonts w:ascii="Book Antiqua" w:hAnsi="Book Antiqua"/>
          <w:sz w:val="26"/>
          <w:szCs w:val="26"/>
          <w:u w:color="000000"/>
          <w:rtl w:val="0"/>
          <w:lang w:val="en-US"/>
        </w:rPr>
        <w:t>FA</w:t>
      </w:r>
      <w:r>
        <w:rPr>
          <w:rFonts w:ascii="Book Antiqua" w:hAnsi="Book Antiqua"/>
          <w:sz w:val="26"/>
          <w:szCs w:val="26"/>
          <w:u w:color="000000"/>
          <w:rtl w:val="0"/>
        </w:rPr>
        <w:t xml:space="preserve"> </w:t>
      </w:r>
      <w:r>
        <w:rPr>
          <w:rFonts w:ascii="Book Antiqua" w:hAnsi="Book Antiqua"/>
          <w:sz w:val="26"/>
          <w:szCs w:val="26"/>
          <w:u w:color="000000"/>
          <w:rtl w:val="0"/>
          <w:lang w:val="en-US"/>
        </w:rPr>
        <w:t xml:space="preserve">would </w:t>
      </w:r>
      <w:r>
        <w:rPr>
          <w:rFonts w:ascii="Book Antiqua" w:hAnsi="Book Antiqua"/>
          <w:sz w:val="26"/>
          <w:szCs w:val="26"/>
          <w:u w:color="000000"/>
          <w:rtl w:val="0"/>
          <w:lang w:val="en-US"/>
        </w:rPr>
        <w:t xml:space="preserve">fulfill nearly all of the </w:t>
      </w:r>
      <w:r>
        <w:rPr>
          <w:rFonts w:ascii="Book Antiqua" w:hAnsi="Book Antiqua"/>
          <w:sz w:val="26"/>
          <w:szCs w:val="26"/>
          <w:u w:color="000000"/>
          <w:rtl w:val="0"/>
          <w:lang w:val="en-US"/>
        </w:rPr>
        <w:t>points</w:t>
      </w:r>
      <w:r>
        <w:rPr>
          <w:rFonts w:ascii="Book Antiqua" w:hAnsi="Book Antiqua"/>
          <w:sz w:val="26"/>
          <w:szCs w:val="26"/>
          <w:u w:color="000000"/>
          <w:rtl w:val="0"/>
        </w:rPr>
        <w:t xml:space="preserve"> o</w:t>
      </w:r>
      <w:r>
        <w:rPr>
          <w:rFonts w:ascii="Book Antiqua" w:hAnsi="Book Antiqua"/>
          <w:sz w:val="26"/>
          <w:szCs w:val="26"/>
          <w:u w:color="000000"/>
          <w:rtl w:val="0"/>
          <w:lang w:val="en-US"/>
        </w:rPr>
        <w:t>f</w:t>
      </w:r>
      <w:r>
        <w:rPr>
          <w:rFonts w:ascii="Book Antiqua" w:hAnsi="Book Antiqua"/>
          <w:sz w:val="26"/>
          <w:szCs w:val="26"/>
          <w:u w:color="000000"/>
          <w:rtl w:val="0"/>
          <w:lang w:val="en-US"/>
        </w:rPr>
        <w:t xml:space="preserve"> the joint A</w:t>
      </w:r>
      <w:r>
        <w:rPr>
          <w:rFonts w:ascii="Book Antiqua" w:hAnsi="Book Antiqua"/>
          <w:sz w:val="26"/>
          <w:szCs w:val="26"/>
          <w:u w:color="000000"/>
          <w:rtl w:val="0"/>
          <w:lang w:val="en-US"/>
        </w:rPr>
        <w:t xml:space="preserve">merican </w:t>
      </w:r>
      <w:r>
        <w:rPr>
          <w:rFonts w:ascii="Book Antiqua" w:hAnsi="Book Antiqua"/>
          <w:sz w:val="26"/>
          <w:szCs w:val="26"/>
          <w:u w:color="000000"/>
          <w:rtl w:val="0"/>
        </w:rPr>
        <w:t>A</w:t>
      </w:r>
      <w:r>
        <w:rPr>
          <w:rFonts w:ascii="Book Antiqua" w:hAnsi="Book Antiqua"/>
          <w:sz w:val="26"/>
          <w:szCs w:val="26"/>
          <w:u w:color="000000"/>
          <w:rtl w:val="0"/>
          <w:lang w:val="en-US"/>
        </w:rPr>
        <w:t xml:space="preserve">ssociation of Neurological </w:t>
      </w:r>
      <w:r>
        <w:rPr>
          <w:rFonts w:ascii="Book Antiqua" w:hAnsi="Book Antiqua"/>
          <w:sz w:val="26"/>
          <w:szCs w:val="26"/>
          <w:u w:color="000000"/>
          <w:rtl w:val="0"/>
        </w:rPr>
        <w:t>S</w:t>
      </w:r>
      <w:r>
        <w:rPr>
          <w:rFonts w:ascii="Book Antiqua" w:hAnsi="Book Antiqua"/>
          <w:sz w:val="26"/>
          <w:szCs w:val="26"/>
          <w:u w:color="000000"/>
          <w:rtl w:val="0"/>
          <w:lang w:val="en-US"/>
        </w:rPr>
        <w:t>urgeons</w:t>
      </w:r>
      <w:r>
        <w:rPr>
          <w:rFonts w:ascii="Book Antiqua" w:hAnsi="Book Antiqua"/>
          <w:sz w:val="26"/>
          <w:szCs w:val="26"/>
          <w:u w:color="000000"/>
          <w:rtl w:val="0"/>
        </w:rPr>
        <w:t>/C</w:t>
      </w:r>
      <w:r>
        <w:rPr>
          <w:rFonts w:ascii="Book Antiqua" w:hAnsi="Book Antiqua"/>
          <w:sz w:val="26"/>
          <w:szCs w:val="26"/>
          <w:u w:color="000000"/>
          <w:rtl w:val="0"/>
          <w:lang w:val="en-US"/>
        </w:rPr>
        <w:t xml:space="preserve">ongress of Neurological </w:t>
      </w:r>
      <w:r>
        <w:rPr>
          <w:rFonts w:ascii="Book Antiqua" w:hAnsi="Book Antiqua"/>
          <w:sz w:val="26"/>
          <w:szCs w:val="26"/>
          <w:u w:color="000000"/>
          <w:rtl w:val="0"/>
        </w:rPr>
        <w:t>S</w:t>
      </w:r>
      <w:r>
        <w:rPr>
          <w:rFonts w:ascii="Book Antiqua" w:hAnsi="Book Antiqua"/>
          <w:sz w:val="26"/>
          <w:szCs w:val="26"/>
          <w:u w:color="000000"/>
          <w:rtl w:val="0"/>
          <w:lang w:val="en-US"/>
        </w:rPr>
        <w:t>urgeons (AANS/CNS)</w:t>
      </w:r>
      <w:r>
        <w:rPr>
          <w:rFonts w:ascii="Book Antiqua" w:hAnsi="Book Antiqua"/>
          <w:sz w:val="26"/>
          <w:szCs w:val="26"/>
          <w:u w:color="000000"/>
          <w:rtl w:val="0"/>
          <w:lang w:val="fr-FR"/>
        </w:rPr>
        <w:t xml:space="preserve"> position </w:t>
      </w:r>
      <w:r>
        <w:rPr>
          <w:rStyle w:val="Hyperlink.1"/>
          <w:rFonts w:ascii="Book Antiqua" w:cs="Book Antiqua" w:hAnsi="Book Antiqua" w:eastAsia="Book Antiqua"/>
          <w:outline w:val="0"/>
          <w:color w:val="0000ff"/>
          <w:sz w:val="26"/>
          <w:szCs w:val="26"/>
          <w:u w:val="single" w:color="0000ff"/>
          <w:rtl w:val="0"/>
          <w14:textFill>
            <w14:solidFill>
              <w14:srgbClr w14:val="0000FF"/>
            </w14:solidFill>
          </w14:textFill>
        </w:rPr>
        <w:fldChar w:fldCharType="begin" w:fldLock="0"/>
      </w:r>
      <w:r>
        <w:rPr>
          <w:rStyle w:val="Hyperlink.1"/>
          <w:rFonts w:ascii="Book Antiqua" w:cs="Book Antiqua" w:hAnsi="Book Antiqua" w:eastAsia="Book Antiqua"/>
          <w:outline w:val="0"/>
          <w:color w:val="0000ff"/>
          <w:sz w:val="26"/>
          <w:szCs w:val="26"/>
          <w:u w:val="single" w:color="0000ff"/>
          <w:rtl w:val="0"/>
          <w14:textFill>
            <w14:solidFill>
              <w14:srgbClr w14:val="0000FF"/>
            </w14:solidFill>
          </w14:textFill>
        </w:rPr>
        <w:instrText xml:space="preserve"> HYPERLINK "https://www.aans.org/-/media/Files/AANS/Advocacy/PDFS/Position-Statements/HRS-Principles---Final.ashx?la=en&amp;hash=5CE856719FF41BC41D932D5F3FF12A36D9C0FD1D"</w:instrText>
      </w:r>
      <w:r>
        <w:rPr>
          <w:rStyle w:val="Hyperlink.1"/>
          <w:rFonts w:ascii="Book Antiqua" w:cs="Book Antiqua" w:hAnsi="Book Antiqua" w:eastAsia="Book Antiqua"/>
          <w:outline w:val="0"/>
          <w:color w:val="0000ff"/>
          <w:sz w:val="26"/>
          <w:szCs w:val="26"/>
          <w:u w:val="single" w:color="0000ff"/>
          <w:rtl w:val="0"/>
          <w14:textFill>
            <w14:solidFill>
              <w14:srgbClr w14:val="0000FF"/>
            </w14:solidFill>
          </w14:textFill>
        </w:rPr>
        <w:fldChar w:fldCharType="separate" w:fldLock="0"/>
      </w:r>
      <w:r>
        <w:rPr>
          <w:rStyle w:val="Hyperlink.1"/>
          <w:rFonts w:ascii="Book Antiqua" w:hAnsi="Book Antiqua"/>
          <w:outline w:val="0"/>
          <w:color w:val="0000ff"/>
          <w:sz w:val="26"/>
          <w:szCs w:val="26"/>
          <w:u w:val="single" w:color="0000ff"/>
          <w:rtl w:val="0"/>
          <w:lang w:val="en-US"/>
          <w14:textFill>
            <w14:solidFill>
              <w14:srgbClr w14:val="0000FF"/>
            </w14:solidFill>
          </w14:textFill>
        </w:rPr>
        <w:t>statement</w:t>
      </w:r>
      <w:r>
        <w:rPr>
          <w:rFonts w:ascii="Calibri" w:cs="Calibri" w:hAnsi="Calibri" w:eastAsia="Calibri"/>
          <w:sz w:val="26"/>
          <w:szCs w:val="26"/>
          <w:u w:color="000000"/>
          <w:rtl w:val="0"/>
        </w:rPr>
        <w:fldChar w:fldCharType="end" w:fldLock="0"/>
      </w:r>
      <w:r>
        <w:rPr>
          <w:rStyle w:val="None"/>
          <w:rFonts w:ascii="Book Antiqua" w:hAnsi="Book Antiqua"/>
          <w:sz w:val="26"/>
          <w:szCs w:val="26"/>
          <w:u w:color="000000"/>
          <w:rtl w:val="0"/>
          <w:lang w:val="en-US"/>
        </w:rPr>
        <w:t xml:space="preserve"> on healthcare reform, which calls for appropriate health care to </w:t>
      </w:r>
      <w:r>
        <w:rPr>
          <w:rStyle w:val="None"/>
          <w:rFonts w:ascii="Book Antiqua" w:hAnsi="Book Antiqua"/>
          <w:b w:val="1"/>
          <w:bCs w:val="1"/>
          <w:sz w:val="26"/>
          <w:szCs w:val="26"/>
          <w:u w:color="000000"/>
          <w:rtl w:val="0"/>
          <w:lang w:val="en-US"/>
        </w:rPr>
        <w:t xml:space="preserve">all people </w:t>
      </w:r>
      <w:r>
        <w:rPr>
          <w:rStyle w:val="None"/>
          <w:rFonts w:ascii="Book Antiqua" w:hAnsi="Book Antiqua"/>
          <w:sz w:val="26"/>
          <w:szCs w:val="26"/>
          <w:u w:color="000000"/>
          <w:rtl w:val="0"/>
          <w:lang w:val="en-US"/>
        </w:rPr>
        <w:t>within the U.S. borders and less complicated administrative systems. Given the safe assumption that most neurosurgeons care deeply about their patients</w:t>
      </w:r>
      <w:r>
        <w:rPr>
          <w:rStyle w:val="None"/>
          <w:rFonts w:ascii="Book Antiqua" w:hAnsi="Book Antiqua" w:hint="default"/>
          <w:sz w:val="26"/>
          <w:szCs w:val="26"/>
          <w:u w:color="000000"/>
          <w:rtl w:val="1"/>
        </w:rPr>
        <w:t xml:space="preserve">’ </w:t>
      </w:r>
      <w:r>
        <w:rPr>
          <w:rStyle w:val="None"/>
          <w:rFonts w:ascii="Book Antiqua" w:hAnsi="Book Antiqua"/>
          <w:sz w:val="26"/>
          <w:szCs w:val="26"/>
          <w:u w:color="000000"/>
          <w:rtl w:val="0"/>
          <w:lang w:val="en-US"/>
        </w:rPr>
        <w:t xml:space="preserve">overall welfare and would support a system in which patients can get needed care without financial threat and in which neurosurgeons would be fairly and generously compensated, there is no </w:t>
      </w:r>
      <w:r>
        <w:rPr>
          <w:rStyle w:val="None"/>
          <w:rFonts w:ascii="Book Antiqua" w:hAnsi="Book Antiqua"/>
          <w:sz w:val="26"/>
          <w:szCs w:val="26"/>
          <w:u w:color="000000"/>
          <w:rtl w:val="0"/>
          <w:lang w:val="en-US"/>
        </w:rPr>
        <w:t>good</w:t>
      </w:r>
      <w:r>
        <w:rPr>
          <w:rStyle w:val="None"/>
          <w:rFonts w:ascii="Book Antiqua" w:hAnsi="Book Antiqua"/>
          <w:sz w:val="26"/>
          <w:szCs w:val="26"/>
          <w:u w:color="000000"/>
          <w:rtl w:val="0"/>
          <w:lang w:val="en-US"/>
        </w:rPr>
        <w:t xml:space="preserve"> reason for neurosurgeons to oppose it. As respected community and medical leaders and </w:t>
      </w:r>
      <w:r>
        <w:rPr>
          <w:rStyle w:val="None"/>
          <w:rFonts w:ascii="Book Antiqua" w:hAnsi="Book Antiqua"/>
          <w:sz w:val="26"/>
          <w:szCs w:val="26"/>
          <w:u w:color="000000"/>
          <w:rtl w:val="0"/>
          <w:lang w:val="en-US"/>
        </w:rPr>
        <w:t xml:space="preserve">the most </w:t>
      </w:r>
      <w:r>
        <w:rPr>
          <w:rStyle w:val="None"/>
          <w:rFonts w:ascii="Book Antiqua" w:hAnsi="Book Antiqua"/>
          <w:sz w:val="26"/>
          <w:szCs w:val="26"/>
          <w:u w:color="000000"/>
          <w:rtl w:val="0"/>
          <w:lang w:val="en-US"/>
        </w:rPr>
        <w:t xml:space="preserve">financially privileged </w:t>
      </w:r>
      <w:r>
        <w:rPr>
          <w:rStyle w:val="None"/>
          <w:rFonts w:ascii="Book Antiqua" w:hAnsi="Book Antiqua"/>
          <w:sz w:val="26"/>
          <w:szCs w:val="26"/>
          <w:u w:color="000000"/>
          <w:rtl w:val="0"/>
          <w:lang w:val="en-US"/>
        </w:rPr>
        <w:t>physicians</w:t>
      </w:r>
      <w:r>
        <w:rPr>
          <w:rStyle w:val="None"/>
          <w:rFonts w:ascii="Book Antiqua" w:hAnsi="Book Antiqua"/>
          <w:sz w:val="26"/>
          <w:szCs w:val="26"/>
          <w:u w:color="000000"/>
          <w:rtl w:val="0"/>
          <w:lang w:val="en-US"/>
        </w:rPr>
        <w:t xml:space="preserve">, neurosurgeons should support </w:t>
      </w:r>
      <w:r>
        <w:rPr>
          <w:rStyle w:val="None"/>
          <w:rFonts w:ascii="Book Antiqua" w:hAnsi="Book Antiqua"/>
          <w:sz w:val="26"/>
          <w:szCs w:val="26"/>
          <w:u w:color="000000"/>
          <w:rtl w:val="0"/>
          <w:lang w:val="en-US"/>
        </w:rPr>
        <w:t>MFA</w:t>
      </w:r>
      <w:r>
        <w:rPr>
          <w:rStyle w:val="None"/>
          <w:rFonts w:ascii="Book Antiqua" w:hAnsi="Book Antiqua"/>
          <w:sz w:val="26"/>
          <w:szCs w:val="26"/>
          <w:u w:color="000000"/>
          <w:rtl w:val="0"/>
        </w:rPr>
        <w:t xml:space="preserve">. </w:t>
      </w:r>
      <w:r>
        <w:rPr>
          <w:rStyle w:val="None"/>
          <w:rFonts w:ascii="Book Antiqua" w:hAnsi="Book Antiqua"/>
          <w:sz w:val="26"/>
          <w:szCs w:val="26"/>
          <w:u w:color="000000"/>
          <w:rtl w:val="0"/>
          <w:lang w:val="en-US"/>
        </w:rPr>
        <w:t>Patients are suffering in the present system, and MFA just makes common sense.</w:t>
      </w:r>
    </w:p>
    <w:p>
      <w:pPr>
        <w:pStyle w:val="Body"/>
        <w:bidi w:val="0"/>
        <w:ind w:left="0" w:right="0" w:firstLine="0"/>
        <w:jc w:val="left"/>
        <w:rPr>
          <w:rStyle w:val="None"/>
          <w:rFonts w:ascii="Book Antiqua" w:cs="Book Antiqua" w:hAnsi="Book Antiqua" w:eastAsia="Book Antiqua"/>
          <w:sz w:val="26"/>
          <w:szCs w:val="26"/>
          <w:u w:color="000000"/>
          <w:rtl w:val="0"/>
        </w:rPr>
      </w:pPr>
    </w:p>
    <w:p>
      <w:pPr>
        <w:pStyle w:val="Body"/>
        <w:bidi w:val="0"/>
        <w:ind w:left="0" w:right="0" w:firstLine="0"/>
        <w:jc w:val="left"/>
        <w:rPr>
          <w:rStyle w:val="None"/>
          <w:rFonts w:ascii="Book Antiqua" w:cs="Book Antiqua" w:hAnsi="Book Antiqua" w:eastAsia="Book Antiqua"/>
          <w:sz w:val="26"/>
          <w:szCs w:val="26"/>
          <w:u w:color="000000"/>
          <w:rtl w:val="0"/>
        </w:rPr>
      </w:pPr>
      <w:r>
        <w:rPr>
          <w:rStyle w:val="None"/>
          <w:rFonts w:ascii="Book Antiqua" w:hAnsi="Book Antiqua"/>
          <w:sz w:val="26"/>
          <w:szCs w:val="26"/>
          <w:u w:color="000000"/>
          <w:rtl w:val="0"/>
          <w:lang w:val="en-US"/>
        </w:rPr>
        <w:t>We request 3 things:</w:t>
      </w:r>
    </w:p>
    <w:p>
      <w:pPr>
        <w:pStyle w:val="Body"/>
        <w:numPr>
          <w:ilvl w:val="1"/>
          <w:numId w:val="7"/>
        </w:numPr>
        <w:bidi w:val="0"/>
        <w:ind w:right="0"/>
        <w:jc w:val="left"/>
        <w:rPr>
          <w:rFonts w:ascii="Calibri" w:hAnsi="Calibri"/>
          <w:sz w:val="26"/>
          <w:szCs w:val="26"/>
          <w:u w:color="000000"/>
          <w:rtl w:val="0"/>
          <w:lang w:val="en-US"/>
        </w:rPr>
      </w:pPr>
      <w:r>
        <w:rPr>
          <w:rStyle w:val="None"/>
          <w:rFonts w:ascii="Book Antiqua" w:hAnsi="Book Antiqua"/>
          <w:sz w:val="26"/>
          <w:szCs w:val="26"/>
          <w:u w:color="000000"/>
          <w:rtl w:val="0"/>
          <w:lang w:val="en-US"/>
        </w:rPr>
        <w:t>The Orwellian-named Partnership for America</w:t>
      </w:r>
      <w:r>
        <w:rPr>
          <w:rStyle w:val="None"/>
          <w:rFonts w:ascii="Book Antiqua" w:hAnsi="Book Antiqua" w:hint="default"/>
          <w:sz w:val="26"/>
          <w:szCs w:val="26"/>
          <w:u w:color="000000"/>
          <w:rtl w:val="0"/>
          <w:lang w:val="en-US"/>
        </w:rPr>
        <w:t>’</w:t>
      </w:r>
      <w:r>
        <w:rPr>
          <w:rStyle w:val="None"/>
          <w:rFonts w:ascii="Book Antiqua" w:hAnsi="Book Antiqua"/>
          <w:sz w:val="26"/>
          <w:szCs w:val="26"/>
          <w:u w:color="000000"/>
          <w:rtl w:val="0"/>
          <w:lang w:val="en-US"/>
        </w:rPr>
        <w:t>s Health Care Future  (</w: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begin" w:fldLock="0"/>
      </w:r>
      <w:r>
        <w:rPr>
          <w:rStyle w:val="Hyperlink.0"/>
          <w:rFonts w:ascii="Calibri" w:cs="Calibri" w:hAnsi="Calibri" w:eastAsia="Calibri"/>
          <w:outline w:val="0"/>
          <w:color w:val="0563c1"/>
          <w:sz w:val="26"/>
          <w:szCs w:val="26"/>
          <w:u w:color="0563c1"/>
          <w:rtl w:val="0"/>
          <w14:textFill>
            <w14:solidFill>
              <w14:srgbClr w14:val="0563C1"/>
            </w14:solidFill>
          </w14:textFill>
        </w:rPr>
        <w:instrText xml:space="preserve"> HYPERLINK "https://americashealthcarefuture.org/about-us/"</w:instrTex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separate" w:fldLock="0"/>
      </w:r>
      <w:r>
        <w:rPr>
          <w:rStyle w:val="Hyperlink.0"/>
          <w:rFonts w:ascii="Calibri" w:hAnsi="Calibri"/>
          <w:outline w:val="0"/>
          <w:color w:val="0563c1"/>
          <w:sz w:val="26"/>
          <w:szCs w:val="26"/>
          <w:u w:color="0563c1"/>
          <w:rtl w:val="0"/>
          <w:lang w:val="en-US"/>
          <w14:textFill>
            <w14:solidFill>
              <w14:srgbClr w14:val="0563C1"/>
            </w14:solidFill>
          </w14:textFill>
        </w:rPr>
        <w:t>PAHCF</w:t>
      </w:r>
      <w:r>
        <w:rPr>
          <w:rFonts w:ascii="Calibri" w:cs="Calibri" w:hAnsi="Calibri" w:eastAsia="Calibri"/>
          <w:sz w:val="26"/>
          <w:szCs w:val="26"/>
          <w:u w:color="000000"/>
          <w:rtl w:val="0"/>
        </w:rPr>
        <w:fldChar w:fldCharType="end" w:fldLock="0"/>
      </w:r>
      <w:r>
        <w:rPr>
          <w:rStyle w:val="None"/>
          <w:rFonts w:ascii="Book Antiqua" w:hAnsi="Book Antiqua"/>
          <w:sz w:val="26"/>
          <w:szCs w:val="26"/>
          <w:u w:color="000000"/>
          <w:rtl w:val="0"/>
          <w:lang w:val="en-US"/>
        </w:rPr>
        <w:t xml:space="preserve">) is a trade group formed specifically to oppose MFA; its membership is comprised mainly of insurance companies and hospital groups. Recently, after pressure from physician members, the AMA and </w:t>
      </w:r>
      <w:r>
        <w:rPr>
          <w:rStyle w:val="None"/>
          <w:rFonts w:ascii="Book Antiqua" w:hAnsi="Book Antiqua"/>
          <w:sz w:val="26"/>
          <w:szCs w:val="26"/>
          <w:u w:color="000000"/>
          <w:rtl w:val="0"/>
          <w:lang w:val="en-US"/>
        </w:rPr>
        <w:t>American College of Radiology</w:t>
      </w:r>
      <w:r>
        <w:rPr>
          <w:rStyle w:val="None"/>
          <w:rFonts w:ascii="Book Antiqua" w:hAnsi="Book Antiqua"/>
          <w:sz w:val="26"/>
          <w:szCs w:val="26"/>
          <w:u w:color="000000"/>
          <w:rtl w:val="0"/>
          <w:lang w:val="en-US"/>
        </w:rPr>
        <w:t xml:space="preserve"> withdrew their memberships. That leaves AANS &amp; CNS as the only physician association remaining with them. In the supplement he edited, Dr. Kim advised that neurosurgeons need to r</w:t>
      </w:r>
      <w:r>
        <w:rPr>
          <w:rStyle w:val="None"/>
          <w:rFonts w:ascii="Book Antiqua" w:hAnsi="Book Antiqua"/>
          <w:sz w:val="26"/>
          <w:szCs w:val="26"/>
          <w:u w:color="000000"/>
          <w:rtl w:val="0"/>
          <w:lang w:val="en-US"/>
        </w:rPr>
        <w:t>egain moral authority</w:t>
      </w:r>
      <w:r>
        <w:rPr>
          <w:rStyle w:val="None"/>
          <w:rFonts w:ascii="Book Antiqua" w:hAnsi="Book Antiqua"/>
          <w:sz w:val="26"/>
          <w:szCs w:val="26"/>
          <w:u w:color="000000"/>
          <w:rtl w:val="0"/>
          <w:lang w:val="en-US"/>
        </w:rPr>
        <w:t xml:space="preserve"> to</w:t>
      </w:r>
      <w:r>
        <w:rPr>
          <w:rStyle w:val="None"/>
          <w:rFonts w:ascii="Book Antiqua" w:hAnsi="Book Antiqua"/>
          <w:sz w:val="26"/>
          <w:szCs w:val="26"/>
          <w:u w:color="000000"/>
          <w:rtl w:val="0"/>
          <w:lang w:val="en-US"/>
        </w:rPr>
        <w:t xml:space="preserve"> enhance </w:t>
      </w:r>
      <w:r>
        <w:rPr>
          <w:rStyle w:val="None"/>
          <w:rFonts w:ascii="Book Antiqua" w:hAnsi="Book Antiqua"/>
          <w:sz w:val="26"/>
          <w:szCs w:val="26"/>
          <w:u w:color="000000"/>
          <w:rtl w:val="0"/>
          <w:lang w:val="en-US"/>
        </w:rPr>
        <w:t>their</w:t>
      </w:r>
      <w:r>
        <w:rPr>
          <w:rStyle w:val="None"/>
          <w:rFonts w:ascii="Book Antiqua" w:hAnsi="Book Antiqua"/>
          <w:sz w:val="26"/>
          <w:szCs w:val="26"/>
          <w:u w:color="000000"/>
          <w:rtl w:val="0"/>
          <w:lang w:val="en-US"/>
        </w:rPr>
        <w:t xml:space="preserve"> ability to influence decisions</w:t>
      </w:r>
      <w:r>
        <w:rPr>
          <w:rStyle w:val="None"/>
          <w:rFonts w:ascii="Book Antiqua" w:hAnsi="Book Antiqua"/>
          <w:sz w:val="26"/>
          <w:szCs w:val="26"/>
          <w:u w:color="000000"/>
          <w:rtl w:val="0"/>
          <w:lang w:val="en-US"/>
        </w:rPr>
        <w:t>.</w:t>
      </w:r>
      <w:r>
        <w:rPr>
          <w:rStyle w:val="None"/>
          <w:rFonts w:ascii="Book Antiqua" w:hAnsi="Book Antiqua"/>
          <w:sz w:val="26"/>
          <w:szCs w:val="26"/>
          <w:u w:color="000000"/>
          <w:rtl w:val="0"/>
          <w:lang w:val="en-US"/>
        </w:rPr>
        <w:t xml:space="preserve"> We </w:t>
      </w:r>
      <w:r>
        <w:rPr>
          <w:rStyle w:val="None"/>
          <w:rFonts w:ascii="Book Antiqua" w:hAnsi="Book Antiqua"/>
          <w:sz w:val="26"/>
          <w:szCs w:val="26"/>
          <w:u w:color="000000"/>
          <w:rtl w:val="0"/>
          <w:lang w:val="en-US"/>
        </w:rPr>
        <w:t>encourage</w:t>
      </w:r>
      <w:r>
        <w:rPr>
          <w:rStyle w:val="None"/>
          <w:rFonts w:ascii="Book Antiqua" w:hAnsi="Book Antiqua"/>
          <w:sz w:val="26"/>
          <w:szCs w:val="26"/>
          <w:u w:color="000000"/>
          <w:rtl w:val="0"/>
          <w:lang w:val="en-US"/>
        </w:rPr>
        <w:t xml:space="preserve"> you </w:t>
      </w:r>
      <w:r>
        <w:rPr>
          <w:rStyle w:val="None"/>
          <w:rFonts w:ascii="Book Antiqua" w:hAnsi="Book Antiqua"/>
          <w:sz w:val="26"/>
          <w:szCs w:val="26"/>
          <w:u w:color="000000"/>
          <w:rtl w:val="0"/>
          <w:lang w:val="en-US"/>
        </w:rPr>
        <w:t>to assert your moral authority and petition these organizations to withdraw neurosurgical support from this obstructionist industry group. Use your influence positively and constructively, not negatively and obstructionistically.</w:t>
      </w:r>
    </w:p>
    <w:p>
      <w:pPr>
        <w:pStyle w:val="Body"/>
        <w:numPr>
          <w:ilvl w:val="1"/>
          <w:numId w:val="7"/>
        </w:numPr>
        <w:bidi w:val="0"/>
        <w:ind w:right="0"/>
        <w:jc w:val="left"/>
        <w:rPr>
          <w:rFonts w:ascii="Calibri" w:hAnsi="Calibri"/>
          <w:sz w:val="26"/>
          <w:szCs w:val="26"/>
          <w:u w:color="000000"/>
          <w:rtl w:val="0"/>
          <w:lang w:val="en-US"/>
        </w:rPr>
      </w:pPr>
      <w:r>
        <w:rPr>
          <w:rStyle w:val="None"/>
          <w:rFonts w:ascii="Book Antiqua" w:hAnsi="Book Antiqua"/>
          <w:sz w:val="26"/>
          <w:szCs w:val="26"/>
          <w:u w:color="000000"/>
          <w:rtl w:val="0"/>
          <w:lang w:val="en-US"/>
        </w:rPr>
        <w:t>We ask that you encourage the leaders of AANS &amp; CNS to host presentations at their meetings, publish journal articles, and provide information in other ways about MFA to neurosurgeons; and</w:t>
      </w:r>
    </w:p>
    <w:p>
      <w:pPr>
        <w:pStyle w:val="Body"/>
        <w:numPr>
          <w:ilvl w:val="1"/>
          <w:numId w:val="7"/>
        </w:numPr>
        <w:bidi w:val="0"/>
        <w:ind w:right="0"/>
        <w:jc w:val="left"/>
        <w:rPr>
          <w:rFonts w:ascii="Calibri" w:hAnsi="Calibri"/>
          <w:sz w:val="26"/>
          <w:szCs w:val="26"/>
          <w:u w:color="000000"/>
          <w:rtl w:val="0"/>
          <w:lang w:val="en-US"/>
        </w:rPr>
      </w:pPr>
      <w:r>
        <w:rPr>
          <w:rStyle w:val="None"/>
          <w:rFonts w:ascii="Book Antiqua" w:hAnsi="Book Antiqua"/>
          <w:sz w:val="26"/>
          <w:szCs w:val="26"/>
          <w:u w:color="000000"/>
          <w:rtl w:val="0"/>
          <w:lang w:val="en-US"/>
        </w:rPr>
        <w:t>W</w:t>
      </w:r>
      <w:r>
        <w:rPr>
          <w:rStyle w:val="None"/>
          <w:rFonts w:ascii="Book Antiqua" w:hAnsi="Book Antiqua"/>
          <w:sz w:val="26"/>
          <w:szCs w:val="26"/>
          <w:u w:color="000000"/>
          <w:rtl w:val="0"/>
        </w:rPr>
        <w:t xml:space="preserve">e </w:t>
      </w:r>
      <w:r>
        <w:rPr>
          <w:rStyle w:val="None"/>
          <w:rFonts w:ascii="Book Antiqua" w:hAnsi="Book Antiqua"/>
          <w:sz w:val="26"/>
          <w:szCs w:val="26"/>
          <w:u w:color="000000"/>
          <w:rtl w:val="0"/>
          <w:lang w:val="en-US"/>
        </w:rPr>
        <w:t xml:space="preserve">encourage </w:t>
      </w:r>
      <w:r>
        <w:rPr>
          <w:rStyle w:val="None"/>
          <w:rFonts w:ascii="Book Antiqua" w:hAnsi="Book Antiqua"/>
          <w:sz w:val="26"/>
          <w:szCs w:val="26"/>
          <w:u w:color="000000"/>
          <w:rtl w:val="0"/>
          <w:lang w:val="en-US"/>
        </w:rPr>
        <w:t xml:space="preserve">you </w:t>
      </w:r>
      <w:r>
        <w:rPr>
          <w:rStyle w:val="None"/>
          <w:rFonts w:ascii="Book Antiqua" w:hAnsi="Book Antiqua"/>
          <w:sz w:val="26"/>
          <w:szCs w:val="26"/>
          <w:u w:color="000000"/>
          <w:rtl w:val="0"/>
          <w:lang w:val="en-US"/>
        </w:rPr>
        <w:t>to</w:t>
      </w:r>
      <w:r>
        <w:rPr>
          <w:rStyle w:val="None"/>
          <w:rFonts w:ascii="Book Antiqua" w:hAnsi="Book Antiqua"/>
          <w:sz w:val="26"/>
          <w:szCs w:val="26"/>
          <w:u w:color="000000"/>
          <w:rtl w:val="0"/>
        </w:rPr>
        <w:t xml:space="preserve"> </w:t>
      </w:r>
      <w:r>
        <w:rPr>
          <w:rStyle w:val="None"/>
          <w:rFonts w:ascii="Book Antiqua" w:hAnsi="Book Antiqua"/>
          <w:sz w:val="26"/>
          <w:szCs w:val="26"/>
          <w:u w:color="000000"/>
          <w:rtl w:val="0"/>
          <w:lang w:val="en-US"/>
        </w:rPr>
        <w:t xml:space="preserve">learn more about MFA and </w:t>
      </w:r>
      <w:r>
        <w:rPr>
          <w:rStyle w:val="None"/>
          <w:rFonts w:ascii="Book Antiqua" w:hAnsi="Book Antiqua"/>
          <w:sz w:val="26"/>
          <w:szCs w:val="26"/>
          <w:u w:color="000000"/>
          <w:rtl w:val="0"/>
        </w:rPr>
        <w:t xml:space="preserve">join </w:t>
      </w:r>
      <w:r>
        <w:rPr>
          <w:rStyle w:val="None"/>
          <w:rFonts w:ascii="Book Antiqua" w:hAnsi="Book Antiqua"/>
          <w:sz w:val="26"/>
          <w:szCs w:val="26"/>
          <w:u w:color="000000"/>
          <w:rtl w:val="0"/>
          <w:lang w:val="en-US"/>
        </w:rPr>
        <w:t xml:space="preserve">the nearly </w: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begin" w:fldLock="0"/>
      </w:r>
      <w:r>
        <w:rPr>
          <w:rStyle w:val="Hyperlink.0"/>
          <w:rFonts w:ascii="Calibri" w:cs="Calibri" w:hAnsi="Calibri" w:eastAsia="Calibri"/>
          <w:outline w:val="0"/>
          <w:color w:val="0563c1"/>
          <w:sz w:val="26"/>
          <w:szCs w:val="26"/>
          <w:u w:color="0563c1"/>
          <w:rtl w:val="0"/>
          <w14:textFill>
            <w14:solidFill>
              <w14:srgbClr w14:val="0563C1"/>
            </w14:solidFill>
          </w14:textFill>
        </w:rPr>
        <w:instrText xml:space="preserve"> HYPERLINK "https://thehill.com/hilltv/what-americas-thinking/494602-poll-69-percent-of-voters-support-medicare-for-all"</w:instrTex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separate" w:fldLock="0"/>
      </w:r>
      <w:r>
        <w:rPr>
          <w:rStyle w:val="Hyperlink.0"/>
          <w:rFonts w:ascii="Calibri" w:hAnsi="Calibri"/>
          <w:outline w:val="0"/>
          <w:color w:val="0563c1"/>
          <w:sz w:val="26"/>
          <w:szCs w:val="26"/>
          <w:u w:color="0563c1"/>
          <w:rtl w:val="0"/>
          <w:lang w:val="en-US"/>
          <w14:textFill>
            <w14:solidFill>
              <w14:srgbClr w14:val="0563C1"/>
            </w14:solidFill>
          </w14:textFill>
        </w:rPr>
        <w:t>70% of Americans</w:t>
      </w:r>
      <w:r>
        <w:rPr>
          <w:rFonts w:ascii="Calibri" w:cs="Calibri" w:hAnsi="Calibri" w:eastAsia="Calibri"/>
          <w:sz w:val="26"/>
          <w:szCs w:val="26"/>
          <w:u w:color="000000"/>
          <w:rtl w:val="0"/>
        </w:rPr>
        <w:fldChar w:fldCharType="end" w:fldLock="0"/>
      </w:r>
      <w:r>
        <w:rPr>
          <w:rStyle w:val="None"/>
          <w:rFonts w:ascii="Book Antiqua" w:hAnsi="Book Antiqua"/>
          <w:sz w:val="26"/>
          <w:szCs w:val="26"/>
          <w:u w:color="000000"/>
          <w:rtl w:val="0"/>
          <w:lang w:val="en-US"/>
        </w:rPr>
        <w:t xml:space="preserve"> and </w: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begin" w:fldLock="0"/>
      </w:r>
      <w:r>
        <w:rPr>
          <w:rStyle w:val="Hyperlink.0"/>
          <w:rFonts w:ascii="Calibri" w:cs="Calibri" w:hAnsi="Calibri" w:eastAsia="Calibri"/>
          <w:outline w:val="0"/>
          <w:color w:val="0563c1"/>
          <w:sz w:val="26"/>
          <w:szCs w:val="26"/>
          <w:u w:color="0563c1"/>
          <w:rtl w:val="0"/>
          <w14:textFill>
            <w14:solidFill>
              <w14:srgbClr w14:val="0563C1"/>
            </w14:solidFill>
          </w14:textFill>
        </w:rPr>
        <w:instrText xml:space="preserve"> HYPERLINK "https://www.medscape.com/viewarticle/906703#vp_1"</w:instrText>
      </w:r>
      <w:r>
        <w:rPr>
          <w:rStyle w:val="Hyperlink.0"/>
          <w:rFonts w:ascii="Calibri" w:cs="Calibri" w:hAnsi="Calibri" w:eastAsia="Calibri"/>
          <w:outline w:val="0"/>
          <w:color w:val="0563c1"/>
          <w:sz w:val="26"/>
          <w:szCs w:val="26"/>
          <w:u w:color="0563c1"/>
          <w:rtl w:val="0"/>
          <w14:textFill>
            <w14:solidFill>
              <w14:srgbClr w14:val="0563C1"/>
            </w14:solidFill>
          </w14:textFill>
        </w:rPr>
        <w:fldChar w:fldCharType="separate" w:fldLock="0"/>
      </w:r>
      <w:r>
        <w:rPr>
          <w:rStyle w:val="Hyperlink.0"/>
          <w:rFonts w:ascii="Calibri" w:hAnsi="Calibri"/>
          <w:outline w:val="0"/>
          <w:color w:val="0563c1"/>
          <w:sz w:val="26"/>
          <w:szCs w:val="26"/>
          <w:u w:color="0563c1"/>
          <w:rtl w:val="0"/>
          <w:lang w:val="en-US"/>
          <w14:textFill>
            <w14:solidFill>
              <w14:srgbClr w14:val="0563C1"/>
            </w14:solidFill>
          </w14:textFill>
        </w:rPr>
        <w:t>physicians</w:t>
      </w:r>
      <w:r>
        <w:rPr>
          <w:rFonts w:ascii="Calibri" w:cs="Calibri" w:hAnsi="Calibri" w:eastAsia="Calibri"/>
          <w:sz w:val="26"/>
          <w:szCs w:val="26"/>
          <w:u w:color="000000"/>
          <w:rtl w:val="0"/>
        </w:rPr>
        <w:fldChar w:fldCharType="end" w:fldLock="0"/>
      </w:r>
      <w:r>
        <w:rPr>
          <w:rStyle w:val="None"/>
          <w:rFonts w:ascii="Book Antiqua" w:hAnsi="Book Antiqua"/>
          <w:sz w:val="26"/>
          <w:szCs w:val="26"/>
          <w:u w:color="000000"/>
          <w:rtl w:val="0"/>
          <w:lang w:val="en-US"/>
        </w:rPr>
        <w:t xml:space="preserve"> who support</w:t>
      </w:r>
      <w:r>
        <w:rPr>
          <w:rStyle w:val="None"/>
          <w:rFonts w:ascii="Book Antiqua" w:hAnsi="Book Antiqua"/>
          <w:sz w:val="26"/>
          <w:szCs w:val="26"/>
          <w:u w:color="000000"/>
          <w:rtl w:val="0"/>
        </w:rPr>
        <w:t xml:space="preserve"> </w:t>
      </w:r>
      <w:r>
        <w:rPr>
          <w:rStyle w:val="None"/>
          <w:rFonts w:ascii="Book Antiqua" w:hAnsi="Book Antiqua"/>
          <w:sz w:val="26"/>
          <w:szCs w:val="26"/>
          <w:u w:color="000000"/>
          <w:rtl w:val="0"/>
          <w:lang w:val="en-US"/>
        </w:rPr>
        <w:t>it. We invite you to become members of</w:t>
      </w:r>
      <w:r>
        <w:rPr>
          <w:rStyle w:val="None"/>
          <w:rFonts w:ascii="Book Antiqua" w:hAnsi="Book Antiqua"/>
          <w:sz w:val="26"/>
          <w:szCs w:val="26"/>
          <w:u w:color="000000"/>
          <w:rtl w:val="0"/>
        </w:rPr>
        <w:t xml:space="preserve"> P</w:t>
      </w:r>
      <w:r>
        <w:rPr>
          <w:rStyle w:val="None"/>
          <w:rFonts w:ascii="Book Antiqua" w:hAnsi="Book Antiqua"/>
          <w:sz w:val="26"/>
          <w:szCs w:val="26"/>
          <w:u w:color="000000"/>
          <w:rtl w:val="0"/>
          <w:lang w:val="en-US"/>
        </w:rPr>
        <w:t>NHP, the largest physician-centered advocacy group. We</w:t>
      </w:r>
      <w:r>
        <w:rPr>
          <w:rStyle w:val="None"/>
          <w:rFonts w:ascii="Book Antiqua" w:hAnsi="Book Antiqua"/>
          <w:sz w:val="26"/>
          <w:szCs w:val="26"/>
          <w:u w:color="000000"/>
          <w:rtl w:val="0"/>
        </w:rPr>
        <w:t xml:space="preserve"> </w:t>
      </w:r>
      <w:r>
        <w:rPr>
          <w:rStyle w:val="None"/>
          <w:rFonts w:ascii="Book Antiqua" w:hAnsi="Book Antiqua"/>
          <w:sz w:val="26"/>
          <w:szCs w:val="26"/>
          <w:u w:color="000000"/>
          <w:rtl w:val="0"/>
          <w:lang w:val="en-US"/>
        </w:rPr>
        <w:t>also ask you to support</w:t>
      </w:r>
      <w:r>
        <w:rPr>
          <w:rStyle w:val="None"/>
          <w:rFonts w:ascii="Book Antiqua" w:hAnsi="Book Antiqua"/>
          <w:sz w:val="26"/>
          <w:szCs w:val="26"/>
          <w:u w:color="000000"/>
          <w:rtl w:val="0"/>
        </w:rPr>
        <w:t xml:space="preserve"> </w:t>
      </w:r>
      <w:r>
        <w:rPr>
          <w:rStyle w:val="None"/>
          <w:rFonts w:ascii="Book Antiqua" w:hAnsi="Book Antiqua"/>
          <w:sz w:val="26"/>
          <w:szCs w:val="26"/>
          <w:u w:color="000000"/>
          <w:rtl w:val="0"/>
          <w:lang w:val="en-US"/>
        </w:rPr>
        <w:t xml:space="preserve">MFA </w:t>
      </w:r>
      <w:r>
        <w:rPr>
          <w:rStyle w:val="None"/>
          <w:rFonts w:ascii="Book Antiqua" w:hAnsi="Book Antiqua"/>
          <w:sz w:val="26"/>
          <w:szCs w:val="26"/>
          <w:u w:color="000000"/>
          <w:rtl w:val="0"/>
          <w:lang w:val="en-US"/>
        </w:rPr>
        <w:t xml:space="preserve">through your </w:t>
      </w:r>
      <w:r>
        <w:rPr>
          <w:rStyle w:val="None"/>
          <w:rFonts w:ascii="Book Antiqua" w:hAnsi="Book Antiqua"/>
          <w:sz w:val="26"/>
          <w:szCs w:val="26"/>
          <w:u w:color="000000"/>
          <w:rtl w:val="0"/>
          <w:lang w:val="en-US"/>
        </w:rPr>
        <w:t xml:space="preserve">substantial influence in your own </w:t>
      </w:r>
      <w:r>
        <w:rPr>
          <w:rStyle w:val="None"/>
          <w:rFonts w:ascii="Book Antiqua" w:hAnsi="Book Antiqua"/>
          <w:sz w:val="26"/>
          <w:szCs w:val="26"/>
          <w:u w:color="000000"/>
          <w:rtl w:val="0"/>
          <w:lang w:val="it-IT"/>
        </w:rPr>
        <w:t>circle</w:t>
      </w:r>
      <w:r>
        <w:rPr>
          <w:rStyle w:val="None"/>
          <w:rFonts w:ascii="Book Antiqua" w:hAnsi="Book Antiqua"/>
          <w:sz w:val="26"/>
          <w:szCs w:val="26"/>
          <w:u w:color="000000"/>
          <w:rtl w:val="0"/>
          <w:lang w:val="en-US"/>
        </w:rPr>
        <w:t>s</w:t>
      </w:r>
      <w:r>
        <w:rPr>
          <w:rStyle w:val="None"/>
          <w:rFonts w:ascii="Book Antiqua" w:hAnsi="Book Antiqua"/>
          <w:sz w:val="26"/>
          <w:szCs w:val="26"/>
          <w:u w:color="000000"/>
          <w:rtl w:val="0"/>
          <w:lang w:val="en-US"/>
        </w:rPr>
        <w:t xml:space="preserve"> of </w:t>
      </w:r>
      <w:r>
        <w:rPr>
          <w:rStyle w:val="None"/>
          <w:rFonts w:ascii="Book Antiqua" w:hAnsi="Book Antiqua"/>
          <w:sz w:val="26"/>
          <w:szCs w:val="26"/>
          <w:u w:color="000000"/>
          <w:rtl w:val="0"/>
          <w:lang w:val="en-US"/>
        </w:rPr>
        <w:t xml:space="preserve">medical </w:t>
      </w:r>
      <w:r>
        <w:rPr>
          <w:rStyle w:val="None"/>
          <w:rFonts w:ascii="Book Antiqua" w:hAnsi="Book Antiqua"/>
          <w:sz w:val="26"/>
          <w:szCs w:val="26"/>
          <w:u w:color="000000"/>
          <w:rtl w:val="0"/>
          <w:lang w:val="en-US"/>
        </w:rPr>
        <w:t>colleagues</w:t>
      </w:r>
      <w:r>
        <w:rPr>
          <w:rStyle w:val="None"/>
          <w:rFonts w:ascii="Book Antiqua" w:hAnsi="Book Antiqua"/>
          <w:sz w:val="26"/>
          <w:szCs w:val="26"/>
          <w:u w:color="000000"/>
          <w:rtl w:val="0"/>
          <w:lang w:val="en-US"/>
        </w:rPr>
        <w:t xml:space="preserve">, </w:t>
      </w:r>
      <w:r>
        <w:rPr>
          <w:rStyle w:val="None"/>
          <w:rFonts w:ascii="Book Antiqua" w:hAnsi="Book Antiqua"/>
          <w:sz w:val="26"/>
          <w:szCs w:val="26"/>
          <w:u w:color="000000"/>
          <w:rtl w:val="0"/>
          <w:lang w:val="en-US"/>
        </w:rPr>
        <w:t>famil</w:t>
      </w:r>
      <w:r>
        <w:rPr>
          <w:rStyle w:val="None"/>
          <w:rFonts w:ascii="Book Antiqua" w:hAnsi="Book Antiqua"/>
          <w:sz w:val="26"/>
          <w:szCs w:val="26"/>
          <w:u w:color="000000"/>
          <w:rtl w:val="0"/>
          <w:lang w:val="en-US"/>
        </w:rPr>
        <w:t>ies</w:t>
      </w:r>
      <w:r>
        <w:rPr>
          <w:rStyle w:val="None"/>
          <w:rFonts w:ascii="Book Antiqua" w:hAnsi="Book Antiqua"/>
          <w:sz w:val="26"/>
          <w:szCs w:val="26"/>
          <w:u w:color="000000"/>
          <w:rtl w:val="0"/>
          <w:lang w:val="en-US"/>
        </w:rPr>
        <w:t>, and</w:t>
      </w:r>
      <w:r>
        <w:rPr>
          <w:rStyle w:val="None"/>
          <w:rFonts w:ascii="Book Antiqua" w:hAnsi="Book Antiqua"/>
          <w:sz w:val="26"/>
          <w:szCs w:val="26"/>
          <w:u w:color="000000"/>
          <w:rtl w:val="0"/>
          <w:lang w:val="en-US"/>
        </w:rPr>
        <w:t xml:space="preserve"> </w:t>
      </w:r>
      <w:r>
        <w:rPr>
          <w:rStyle w:val="None"/>
          <w:rFonts w:ascii="Book Antiqua" w:hAnsi="Book Antiqua"/>
          <w:sz w:val="26"/>
          <w:szCs w:val="26"/>
          <w:u w:color="000000"/>
          <w:rtl w:val="0"/>
          <w:lang w:val="en-US"/>
        </w:rPr>
        <w:t>friends.</w:t>
      </w:r>
      <w:r>
        <w:rPr>
          <w:rStyle w:val="None"/>
          <w:rFonts w:ascii="Book Antiqua" w:hAnsi="Book Antiqua"/>
          <w:sz w:val="26"/>
          <w:szCs w:val="26"/>
          <w:u w:color="000000"/>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 Antiqua">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10" w:hanging="39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30" w:hanging="3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50" w:hanging="3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70" w:hanging="39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90" w:hanging="3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10" w:hanging="3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30" w:hanging="39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50" w:hanging="3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0"/>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563c1"/>
      <w:u w:color="0563c1"/>
      <w14:textFill>
        <w14:solidFill>
          <w14:srgbClr w14:val="0563C1"/>
        </w14:solidFill>
      </w14:textFill>
    </w:rPr>
  </w:style>
  <w:style w:type="numbering" w:styleId="Bullets">
    <w:name w:val="Bullets"/>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5"/>
      </w:numPr>
    </w:pPr>
  </w:style>
  <w:style w:type="character" w:styleId="None">
    <w:name w:val="None"/>
  </w:style>
  <w:style w:type="character" w:styleId="Hyperlink.1">
    <w:name w:val="Hyperlink.1"/>
    <w:basedOn w:val="None"/>
    <w:next w:val="Hyperlink.1"/>
    <w:rPr>
      <w:rFonts w:ascii="Book Antiqua" w:cs="Book Antiqua" w:hAnsi="Book Antiqua" w:eastAsia="Book Antiqua"/>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Book Antiqua"/>
        <a:ea typeface="Book Antiqua"/>
        <a:cs typeface="Book Antiqua"/>
      </a:majorFont>
      <a:minorFont>
        <a:latin typeface="Book Antiqua"/>
        <a:ea typeface="Book Antiqua"/>
        <a:cs typeface="Book Antiqu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Book Antiqu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Book Antiqu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